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D2001" w14:textId="77777777" w:rsidR="005A3AC7" w:rsidRPr="00285433" w:rsidRDefault="005A3AC7" w:rsidP="005A3AC7">
      <w:pPr>
        <w:spacing w:after="0" w:line="240" w:lineRule="auto"/>
        <w:ind w:firstLine="72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285433">
        <w:rPr>
          <w:rFonts w:ascii="Times New Roman" w:hAnsi="Times New Roman"/>
          <w:b/>
          <w:bCs/>
          <w:color w:val="000000"/>
          <w:sz w:val="28"/>
          <w:szCs w:val="28"/>
        </w:rPr>
        <w:t>Пояснительная записка</w:t>
      </w:r>
    </w:p>
    <w:p w14:paraId="2601926B" w14:textId="77777777" w:rsidR="005A3AC7" w:rsidRPr="00285433" w:rsidRDefault="005A3AC7" w:rsidP="005A3AC7">
      <w:pPr>
        <w:spacing w:after="0" w:line="240" w:lineRule="auto"/>
        <w:ind w:firstLine="720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255AD45C" w14:textId="77777777" w:rsidR="005A3AC7" w:rsidRPr="00285433" w:rsidRDefault="005A3AC7" w:rsidP="005A3AC7">
      <w:pPr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285433">
        <w:rPr>
          <w:rFonts w:ascii="Times New Roman" w:hAnsi="Times New Roman"/>
          <w:b/>
          <w:bCs/>
          <w:color w:val="000000"/>
          <w:sz w:val="28"/>
          <w:szCs w:val="28"/>
        </w:rPr>
        <w:t>НОРМАТИВНЫЕ ОСНОВЫ ФОРМИРОВАНИЯ УЧЕБНОГО ПЛАНА</w:t>
      </w:r>
    </w:p>
    <w:p w14:paraId="28919DD2" w14:textId="3124BB1A" w:rsidR="005A3AC7" w:rsidRDefault="005A3AC7" w:rsidP="005A3AC7">
      <w:pPr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285433">
        <w:rPr>
          <w:rFonts w:ascii="Times New Roman" w:hAnsi="Times New Roman"/>
          <w:color w:val="000000"/>
          <w:sz w:val="28"/>
          <w:szCs w:val="28"/>
        </w:rPr>
        <w:t xml:space="preserve">Учебный план по </w:t>
      </w:r>
      <w:r>
        <w:rPr>
          <w:rFonts w:ascii="Times New Roman" w:hAnsi="Times New Roman"/>
          <w:color w:val="000000"/>
          <w:sz w:val="28"/>
          <w:szCs w:val="28"/>
        </w:rPr>
        <w:t>специальности</w:t>
      </w:r>
      <w:r w:rsidRPr="0028543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A3AC7">
        <w:rPr>
          <w:rFonts w:ascii="Times New Roman" w:hAnsi="Times New Roman"/>
          <w:color w:val="000000"/>
          <w:sz w:val="28"/>
          <w:szCs w:val="28"/>
        </w:rPr>
        <w:t>09.02.0</w:t>
      </w:r>
      <w:r w:rsidR="001660A7">
        <w:rPr>
          <w:rFonts w:ascii="Times New Roman" w:hAnsi="Times New Roman"/>
          <w:color w:val="000000"/>
          <w:sz w:val="28"/>
          <w:szCs w:val="28"/>
        </w:rPr>
        <w:t>9 Веб-разработка</w:t>
      </w:r>
      <w:r w:rsidRPr="00285433">
        <w:rPr>
          <w:rFonts w:ascii="Times New Roman" w:hAnsi="Times New Roman"/>
          <w:color w:val="000000"/>
          <w:sz w:val="28"/>
          <w:szCs w:val="28"/>
        </w:rPr>
        <w:t xml:space="preserve"> разработан на основе следующих документов:</w:t>
      </w:r>
    </w:p>
    <w:p w14:paraId="7560574E" w14:textId="77777777" w:rsidR="004235B0" w:rsidRPr="00503B22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9767AF">
        <w:rPr>
          <w:rFonts w:ascii="Times New Roman" w:hAnsi="Times New Roman"/>
          <w:color w:val="000000"/>
          <w:sz w:val="28"/>
          <w:szCs w:val="28"/>
        </w:rPr>
        <w:t>Федеральный закон "Об образовании в Российской Федерации" от 29.12.2012 N 273-ФЗ</w:t>
      </w:r>
      <w:r>
        <w:rPr>
          <w:rFonts w:ascii="Times New Roman" w:hAnsi="Times New Roman"/>
          <w:color w:val="000000"/>
          <w:sz w:val="28"/>
          <w:szCs w:val="28"/>
        </w:rPr>
        <w:t>;</w:t>
      </w:r>
    </w:p>
    <w:p w14:paraId="0C023942" w14:textId="446A220B" w:rsidR="004235B0" w:rsidRPr="00503B22" w:rsidRDefault="004235B0" w:rsidP="004235B0">
      <w:pPr>
        <w:pStyle w:val="ConsPlusNormal"/>
        <w:numPr>
          <w:ilvl w:val="0"/>
          <w:numId w:val="4"/>
        </w:numPr>
        <w:ind w:left="0"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503B22">
        <w:rPr>
          <w:rFonts w:ascii="Times New Roman" w:hAnsi="Times New Roman"/>
          <w:color w:val="000000"/>
          <w:sz w:val="28"/>
          <w:szCs w:val="28"/>
        </w:rPr>
        <w:t xml:space="preserve">Приказ от </w:t>
      </w:r>
      <w:r w:rsidR="001660A7">
        <w:rPr>
          <w:rFonts w:ascii="Times New Roman" w:hAnsi="Times New Roman"/>
          <w:color w:val="000000"/>
          <w:sz w:val="28"/>
          <w:szCs w:val="28"/>
        </w:rPr>
        <w:t>21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660A7">
        <w:rPr>
          <w:rFonts w:ascii="Times New Roman" w:hAnsi="Times New Roman"/>
          <w:color w:val="000000"/>
          <w:sz w:val="28"/>
          <w:szCs w:val="28"/>
        </w:rPr>
        <w:t>ноября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 20</w:t>
      </w:r>
      <w:r w:rsidR="001660A7">
        <w:rPr>
          <w:rFonts w:ascii="Times New Roman" w:hAnsi="Times New Roman"/>
          <w:color w:val="000000"/>
          <w:sz w:val="28"/>
          <w:szCs w:val="28"/>
        </w:rPr>
        <w:t>23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 г. N </w:t>
      </w:r>
      <w:r w:rsidR="001660A7">
        <w:rPr>
          <w:rFonts w:ascii="Times New Roman" w:hAnsi="Times New Roman"/>
          <w:color w:val="000000"/>
          <w:sz w:val="28"/>
          <w:szCs w:val="28"/>
        </w:rPr>
        <w:t>879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«О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б утверждении федерального государственного образовательного стандарта среднего профессионального образования по </w:t>
      </w:r>
      <w:r>
        <w:rPr>
          <w:rFonts w:ascii="Times New Roman" w:hAnsi="Times New Roman"/>
          <w:color w:val="000000"/>
          <w:sz w:val="28"/>
          <w:szCs w:val="28"/>
        </w:rPr>
        <w:t>специальности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09.02.0</w:t>
      </w:r>
      <w:r w:rsidR="001660A7">
        <w:rPr>
          <w:rFonts w:ascii="Times New Roman" w:hAnsi="Times New Roman"/>
          <w:color w:val="000000"/>
          <w:sz w:val="28"/>
          <w:szCs w:val="28"/>
        </w:rPr>
        <w:t>9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660A7">
        <w:rPr>
          <w:rFonts w:ascii="Times New Roman" w:hAnsi="Times New Roman"/>
          <w:color w:val="000000"/>
          <w:sz w:val="28"/>
          <w:szCs w:val="28"/>
        </w:rPr>
        <w:t>Веб-разработка</w:t>
      </w:r>
      <w:r>
        <w:rPr>
          <w:rFonts w:ascii="Times New Roman" w:hAnsi="Times New Roman"/>
          <w:color w:val="000000"/>
          <w:sz w:val="28"/>
          <w:szCs w:val="28"/>
        </w:rPr>
        <w:t xml:space="preserve">» </w:t>
      </w:r>
      <w:r w:rsidR="001660A7">
        <w:rPr>
          <w:rFonts w:ascii="Times New Roman" w:hAnsi="Times New Roman"/>
          <w:color w:val="000000"/>
          <w:sz w:val="28"/>
          <w:szCs w:val="28"/>
        </w:rPr>
        <w:t>с изменениями и дополнениями от 3 июня 2024 года</w:t>
      </w:r>
      <w:r>
        <w:rPr>
          <w:rFonts w:ascii="Times New Roman" w:hAnsi="Times New Roman"/>
          <w:color w:val="000000"/>
          <w:sz w:val="28"/>
          <w:szCs w:val="28"/>
        </w:rPr>
        <w:t xml:space="preserve"> (</w:t>
      </w:r>
      <w:r w:rsidRPr="00503B22">
        <w:rPr>
          <w:rFonts w:ascii="Times New Roman" w:hAnsi="Times New Roman"/>
          <w:color w:val="000000"/>
          <w:sz w:val="28"/>
          <w:szCs w:val="28"/>
        </w:rPr>
        <w:t>Зарегистрировано в Минюсте России 2</w:t>
      </w:r>
      <w:r w:rsidR="001660A7">
        <w:rPr>
          <w:rFonts w:ascii="Times New Roman" w:hAnsi="Times New Roman"/>
          <w:color w:val="000000"/>
          <w:sz w:val="28"/>
          <w:szCs w:val="28"/>
        </w:rPr>
        <w:t>1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 декабря 20</w:t>
      </w:r>
      <w:r w:rsidR="001660A7">
        <w:rPr>
          <w:rFonts w:ascii="Times New Roman" w:hAnsi="Times New Roman"/>
          <w:color w:val="000000"/>
          <w:sz w:val="28"/>
          <w:szCs w:val="28"/>
        </w:rPr>
        <w:t>23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 г. N </w:t>
      </w:r>
      <w:r w:rsidR="001660A7" w:rsidRPr="001660A7">
        <w:rPr>
          <w:rFonts w:ascii="Times New Roman" w:hAnsi="Times New Roman"/>
          <w:color w:val="000000"/>
          <w:sz w:val="28"/>
          <w:szCs w:val="28"/>
        </w:rPr>
        <w:t>76532</w:t>
      </w:r>
      <w:r>
        <w:rPr>
          <w:rFonts w:ascii="Times New Roman" w:hAnsi="Times New Roman"/>
          <w:color w:val="000000"/>
          <w:sz w:val="28"/>
          <w:szCs w:val="28"/>
        </w:rPr>
        <w:t>)</w:t>
      </w:r>
    </w:p>
    <w:p w14:paraId="6842B0C6" w14:textId="77777777" w:rsidR="004235B0" w:rsidRPr="0008632A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08632A">
        <w:rPr>
          <w:rFonts w:ascii="Times New Roman" w:hAnsi="Times New Roman"/>
          <w:color w:val="000000"/>
          <w:sz w:val="28"/>
          <w:szCs w:val="28"/>
        </w:rPr>
        <w:t>Приказ Министерства просвещения Российской Федерации от 24.08.2022 № 762 "Об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образования" (Зарегистрирован 21.09.2022 № 70167)</w:t>
      </w:r>
    </w:p>
    <w:p w14:paraId="61847DB6" w14:textId="77777777" w:rsidR="004235B0" w:rsidRPr="00C80150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C80150">
        <w:rPr>
          <w:rFonts w:ascii="Times New Roman" w:hAnsi="Times New Roman"/>
          <w:color w:val="000000"/>
          <w:sz w:val="28"/>
          <w:szCs w:val="28"/>
        </w:rPr>
        <w:t>Приказ Министерства науки и высшего образования РФ и Министерства просвещения РФ от 5 августа 2020 г. N 885/390 "О практической подготовке обучающихся" (с изменениями и дополнениями)</w:t>
      </w:r>
    </w:p>
    <w:p w14:paraId="32D78A88" w14:textId="77777777" w:rsidR="004235B0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C80150">
        <w:rPr>
          <w:rFonts w:ascii="Times New Roman" w:hAnsi="Times New Roman"/>
          <w:color w:val="000000"/>
          <w:sz w:val="28"/>
          <w:szCs w:val="28"/>
        </w:rPr>
        <w:t>Приказ Министерства просвещения Российской Федерации от 14.10.2022 № 906 "Об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утверждении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Порядка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заполнения,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учета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выдачи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дипломов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о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среднем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профессиональном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образовании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их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дубликатов"</w:t>
      </w:r>
    </w:p>
    <w:p w14:paraId="11EA4DF7" w14:textId="77777777" w:rsidR="004235B0" w:rsidRPr="00817A77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Приказ Минобрнауки России от 27.12.2016 N 1663 "Об утверждении Порядка назначения государственной академической стипендии и (или) государственной социальной стипендии студентам, обучающимся по очной форме обучения за счет бюджетных ассигнований федерального бюджета, государственной стипендии аспирантам, ординаторам, ассистентам-стажерам, обучающимся по очной форме обучения за счет бюджетных ассигнований федерального бюджета, выплаты стипендий слушателям подготовительных отделений федеральных государственных образовательных организаций высшего образования, обучающимся за счет бюджетных ассигнований федерального бюджета" (Зарегистрировано в Минюсте России 24.01.2017 N 45376)</w:t>
      </w:r>
    </w:p>
    <w:p w14:paraId="64BDA5F0" w14:textId="77777777" w:rsidR="004235B0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C80150">
        <w:rPr>
          <w:rFonts w:ascii="Times New Roman" w:hAnsi="Times New Roman"/>
          <w:color w:val="000000"/>
          <w:sz w:val="28"/>
          <w:szCs w:val="28"/>
        </w:rPr>
        <w:t>Приказ Министерства просвещения РФ от 8 ноября 2021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г. N 800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"Об утверждении Порядка проведения государственной итоговой аттестации по образовательным программам среднего профессионального образования"</w:t>
      </w:r>
      <w:r>
        <w:rPr>
          <w:rFonts w:ascii="Times New Roman" w:hAnsi="Times New Roman"/>
          <w:color w:val="000000"/>
          <w:sz w:val="28"/>
          <w:szCs w:val="28"/>
        </w:rPr>
        <w:t xml:space="preserve"> (с изменениями и дополнениями)</w:t>
      </w:r>
    </w:p>
    <w:p w14:paraId="5A93E4A4" w14:textId="77777777" w:rsidR="004235B0" w:rsidRPr="0007274E" w:rsidRDefault="004235B0" w:rsidP="004235B0">
      <w:pPr>
        <w:pStyle w:val="ConsPlusNormal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7274E">
        <w:rPr>
          <w:rFonts w:ascii="Times New Roman" w:hAnsi="Times New Roman" w:cs="Times New Roman"/>
          <w:color w:val="000000"/>
          <w:sz w:val="28"/>
          <w:szCs w:val="28"/>
        </w:rPr>
        <w:t xml:space="preserve">Приказ </w:t>
      </w:r>
      <w:r w:rsidRPr="0007274E">
        <w:rPr>
          <w:rFonts w:ascii="Times New Roman" w:hAnsi="Times New Roman"/>
          <w:color w:val="000000"/>
          <w:sz w:val="28"/>
          <w:szCs w:val="28"/>
        </w:rPr>
        <w:t xml:space="preserve">министерство образования и науки российской федерации от 17 мая 2012 г. N 413 «Об утверждении федерального государственного образовательного стандарта среднего общего образования» </w:t>
      </w:r>
      <w:r>
        <w:rPr>
          <w:color w:val="392C69"/>
        </w:rPr>
        <w:t>(</w:t>
      </w:r>
      <w:r w:rsidRPr="0007274E">
        <w:rPr>
          <w:rFonts w:ascii="Times New Roman" w:hAnsi="Times New Roman"/>
          <w:color w:val="000000"/>
          <w:sz w:val="28"/>
          <w:szCs w:val="28"/>
        </w:rPr>
        <w:t xml:space="preserve">в ред. Приказов </w:t>
      </w:r>
      <w:r>
        <w:rPr>
          <w:rFonts w:ascii="Times New Roman" w:hAnsi="Times New Roman"/>
          <w:color w:val="000000"/>
          <w:sz w:val="28"/>
          <w:szCs w:val="28"/>
        </w:rPr>
        <w:t xml:space="preserve"> М</w:t>
      </w:r>
      <w:r w:rsidRPr="0007274E">
        <w:rPr>
          <w:rFonts w:ascii="Times New Roman" w:hAnsi="Times New Roman"/>
          <w:color w:val="000000"/>
          <w:sz w:val="28"/>
          <w:szCs w:val="28"/>
        </w:rPr>
        <w:t xml:space="preserve">инобрнауки России от 29.12.2014 </w:t>
      </w:r>
      <w:hyperlink r:id="rId5">
        <w:r w:rsidRPr="0007274E">
          <w:rPr>
            <w:rFonts w:ascii="Times New Roman" w:hAnsi="Times New Roman"/>
            <w:color w:val="000000"/>
            <w:sz w:val="28"/>
            <w:szCs w:val="28"/>
          </w:rPr>
          <w:t>N 1645</w:t>
        </w:r>
      </w:hyperlink>
      <w:r w:rsidRPr="0007274E">
        <w:rPr>
          <w:rFonts w:ascii="Times New Roman" w:hAnsi="Times New Roman"/>
          <w:color w:val="000000"/>
          <w:sz w:val="28"/>
          <w:szCs w:val="28"/>
        </w:rPr>
        <w:t>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7274E">
        <w:rPr>
          <w:rFonts w:ascii="Times New Roman" w:hAnsi="Times New Roman"/>
          <w:color w:val="000000"/>
          <w:sz w:val="28"/>
          <w:szCs w:val="28"/>
        </w:rPr>
        <w:t xml:space="preserve">от 31.12.2015 </w:t>
      </w:r>
      <w:hyperlink r:id="rId6">
        <w:r w:rsidRPr="0007274E">
          <w:rPr>
            <w:rFonts w:ascii="Times New Roman" w:hAnsi="Times New Roman"/>
            <w:color w:val="000000"/>
            <w:sz w:val="28"/>
            <w:szCs w:val="28"/>
          </w:rPr>
          <w:t>N 1578</w:t>
        </w:r>
      </w:hyperlink>
      <w:r w:rsidRPr="0007274E">
        <w:rPr>
          <w:rFonts w:ascii="Times New Roman" w:hAnsi="Times New Roman"/>
          <w:color w:val="000000"/>
          <w:sz w:val="28"/>
          <w:szCs w:val="28"/>
        </w:rPr>
        <w:t xml:space="preserve">, от 29.06.2017 </w:t>
      </w:r>
      <w:hyperlink r:id="rId7">
        <w:r w:rsidRPr="0007274E">
          <w:rPr>
            <w:rFonts w:ascii="Times New Roman" w:hAnsi="Times New Roman"/>
            <w:color w:val="000000"/>
            <w:sz w:val="28"/>
            <w:szCs w:val="28"/>
          </w:rPr>
          <w:t>N 613</w:t>
        </w:r>
      </w:hyperlink>
      <w:r w:rsidRPr="0007274E">
        <w:rPr>
          <w:rFonts w:ascii="Times New Roman" w:hAnsi="Times New Roman"/>
          <w:color w:val="000000"/>
          <w:sz w:val="28"/>
          <w:szCs w:val="28"/>
        </w:rPr>
        <w:t>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7274E">
        <w:rPr>
          <w:rFonts w:ascii="Times New Roman" w:hAnsi="Times New Roman"/>
          <w:color w:val="000000"/>
          <w:sz w:val="28"/>
          <w:szCs w:val="28"/>
        </w:rPr>
        <w:t xml:space="preserve">Приказов Минпросвещения России от 24.09.2020 </w:t>
      </w:r>
      <w:hyperlink r:id="rId8">
        <w:r w:rsidRPr="0007274E">
          <w:rPr>
            <w:rFonts w:ascii="Times New Roman" w:hAnsi="Times New Roman"/>
            <w:color w:val="000000"/>
            <w:sz w:val="28"/>
            <w:szCs w:val="28"/>
          </w:rPr>
          <w:t>N 519</w:t>
        </w:r>
      </w:hyperlink>
      <w:r w:rsidRPr="0007274E">
        <w:rPr>
          <w:rFonts w:ascii="Times New Roman" w:hAnsi="Times New Roman"/>
          <w:color w:val="000000"/>
          <w:sz w:val="28"/>
          <w:szCs w:val="28"/>
        </w:rPr>
        <w:t>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7274E">
        <w:rPr>
          <w:rFonts w:ascii="Times New Roman" w:hAnsi="Times New Roman"/>
          <w:color w:val="000000"/>
          <w:sz w:val="28"/>
          <w:szCs w:val="28"/>
        </w:rPr>
        <w:t xml:space="preserve">от 11.12.2020 </w:t>
      </w:r>
      <w:hyperlink r:id="rId9">
        <w:r w:rsidRPr="0007274E">
          <w:rPr>
            <w:rFonts w:ascii="Times New Roman" w:hAnsi="Times New Roman"/>
            <w:color w:val="000000"/>
            <w:sz w:val="28"/>
            <w:szCs w:val="28"/>
          </w:rPr>
          <w:t>N 712</w:t>
        </w:r>
      </w:hyperlink>
      <w:r w:rsidRPr="0007274E">
        <w:rPr>
          <w:rFonts w:ascii="Times New Roman" w:hAnsi="Times New Roman"/>
          <w:color w:val="000000"/>
          <w:sz w:val="28"/>
          <w:szCs w:val="28"/>
        </w:rPr>
        <w:t xml:space="preserve">, от 12.08.2022 </w:t>
      </w:r>
      <w:hyperlink r:id="rId10">
        <w:r w:rsidRPr="0007274E">
          <w:rPr>
            <w:rFonts w:ascii="Times New Roman" w:hAnsi="Times New Roman"/>
            <w:color w:val="000000"/>
            <w:sz w:val="28"/>
            <w:szCs w:val="28"/>
          </w:rPr>
          <w:t>N 732</w:t>
        </w:r>
      </w:hyperlink>
      <w:r w:rsidRPr="0007274E">
        <w:rPr>
          <w:rFonts w:ascii="Times New Roman" w:hAnsi="Times New Roman"/>
          <w:color w:val="000000"/>
          <w:sz w:val="28"/>
          <w:szCs w:val="28"/>
        </w:rPr>
        <w:t xml:space="preserve"> (Зарегистрировано в Минюсте России 07.06.2012 N </w:t>
      </w:r>
      <w:r w:rsidRPr="0007274E">
        <w:rPr>
          <w:rFonts w:ascii="Times New Roman" w:hAnsi="Times New Roman"/>
          <w:color w:val="000000"/>
          <w:sz w:val="28"/>
          <w:szCs w:val="28"/>
        </w:rPr>
        <w:lastRenderedPageBreak/>
        <w:t>24480)</w:t>
      </w:r>
    </w:p>
    <w:p w14:paraId="76B75C77" w14:textId="77777777" w:rsidR="004235B0" w:rsidRPr="00817A77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Постановление Главного государственного санитарного врача РФ от 28.09.2020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 (вместе с "СП 2.4.3648-20. Санитарные правила...") (Зарегистрировано в Минюсте России 18.12.2020 N 61573)</w:t>
      </w:r>
    </w:p>
    <w:p w14:paraId="736328DA" w14:textId="77777777" w:rsidR="004235B0" w:rsidRPr="00817A77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Постановление Главного государственного санитарного врача РФ от 28.01.2021 N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 (вместе с "СанПиН 1.2.3685-21. Санитарные правила и нормы...") (Зарегистрировано в Минюсте России 29.01.2021 N 62296)</w:t>
      </w:r>
    </w:p>
    <w:p w14:paraId="3E233B7E" w14:textId="77777777" w:rsidR="004235B0" w:rsidRPr="00817A77" w:rsidRDefault="004235B0" w:rsidP="004235B0">
      <w:pPr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С учетом:</w:t>
      </w:r>
    </w:p>
    <w:p w14:paraId="68AE13D5" w14:textId="77777777" w:rsidR="004235B0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ПООП</w:t>
      </w:r>
    </w:p>
    <w:p w14:paraId="793BC205" w14:textId="5A5E1AC4" w:rsidR="004235B0" w:rsidRDefault="00E87713" w:rsidP="00E87713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E87713">
        <w:rPr>
          <w:rFonts w:ascii="Times New Roman" w:hAnsi="Times New Roman"/>
          <w:color w:val="000000"/>
          <w:sz w:val="28"/>
          <w:szCs w:val="28"/>
        </w:rPr>
        <w:t xml:space="preserve">Профессиональный </w:t>
      </w:r>
      <w:hyperlink r:id="rId11">
        <w:r w:rsidRPr="00E87713">
          <w:rPr>
            <w:rFonts w:ascii="Times New Roman" w:hAnsi="Times New Roman"/>
            <w:color w:val="000000"/>
            <w:sz w:val="28"/>
            <w:szCs w:val="28"/>
          </w:rPr>
          <w:t>стандарт</w:t>
        </w:r>
      </w:hyperlink>
      <w:r w:rsidRPr="00E87713">
        <w:rPr>
          <w:rFonts w:ascii="Times New Roman" w:hAnsi="Times New Roman"/>
          <w:color w:val="000000"/>
          <w:sz w:val="28"/>
          <w:szCs w:val="28"/>
        </w:rPr>
        <w:t xml:space="preserve"> "</w:t>
      </w:r>
      <w:r w:rsidR="00916B4E" w:rsidRPr="00916B4E">
        <w:t xml:space="preserve"> </w:t>
      </w:r>
      <w:bookmarkStart w:id="0" w:name="_Hlk215656841"/>
      <w:r w:rsidR="00916B4E" w:rsidRPr="00916B4E">
        <w:rPr>
          <w:rFonts w:ascii="Times New Roman" w:hAnsi="Times New Roman"/>
          <w:color w:val="000000"/>
          <w:sz w:val="28"/>
          <w:szCs w:val="28"/>
        </w:rPr>
        <w:t>Консультант в области развития цифровой грамотности населения</w:t>
      </w:r>
      <w:bookmarkEnd w:id="0"/>
      <w:r w:rsidRPr="00E87713">
        <w:rPr>
          <w:rFonts w:ascii="Times New Roman" w:hAnsi="Times New Roman"/>
          <w:color w:val="000000"/>
          <w:sz w:val="28"/>
          <w:szCs w:val="28"/>
        </w:rPr>
        <w:t xml:space="preserve">", утвержден приказом Министерства труда и социальной защиты Российской Федерации от </w:t>
      </w:r>
      <w:r w:rsidR="00916B4E">
        <w:rPr>
          <w:rFonts w:ascii="Times New Roman" w:hAnsi="Times New Roman"/>
          <w:color w:val="000000"/>
          <w:sz w:val="28"/>
          <w:szCs w:val="28"/>
        </w:rPr>
        <w:t>31</w:t>
      </w:r>
      <w:r w:rsidRPr="00E8771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916B4E">
        <w:rPr>
          <w:rFonts w:ascii="Times New Roman" w:hAnsi="Times New Roman"/>
          <w:color w:val="000000"/>
          <w:sz w:val="28"/>
          <w:szCs w:val="28"/>
        </w:rPr>
        <w:t>октября</w:t>
      </w:r>
      <w:r w:rsidRPr="00E87713">
        <w:rPr>
          <w:rFonts w:ascii="Times New Roman" w:hAnsi="Times New Roman"/>
          <w:color w:val="000000"/>
          <w:sz w:val="28"/>
          <w:szCs w:val="28"/>
        </w:rPr>
        <w:t xml:space="preserve"> 20</w:t>
      </w:r>
      <w:r w:rsidR="00916B4E">
        <w:rPr>
          <w:rFonts w:ascii="Times New Roman" w:hAnsi="Times New Roman"/>
          <w:color w:val="000000"/>
          <w:sz w:val="28"/>
          <w:szCs w:val="28"/>
        </w:rPr>
        <w:t>18</w:t>
      </w:r>
      <w:r w:rsidRPr="00E87713">
        <w:rPr>
          <w:rFonts w:ascii="Times New Roman" w:hAnsi="Times New Roman"/>
          <w:color w:val="000000"/>
          <w:sz w:val="28"/>
          <w:szCs w:val="28"/>
        </w:rPr>
        <w:t xml:space="preserve"> г. N 6</w:t>
      </w:r>
      <w:r w:rsidR="00916B4E">
        <w:rPr>
          <w:rFonts w:ascii="Times New Roman" w:hAnsi="Times New Roman"/>
          <w:color w:val="000000"/>
          <w:sz w:val="28"/>
          <w:szCs w:val="28"/>
        </w:rPr>
        <w:t>82</w:t>
      </w:r>
      <w:r w:rsidRPr="00E87713">
        <w:rPr>
          <w:rFonts w:ascii="Times New Roman" w:hAnsi="Times New Roman"/>
          <w:color w:val="000000"/>
          <w:sz w:val="28"/>
          <w:szCs w:val="28"/>
        </w:rPr>
        <w:t>н (зарегистрирован Министерством юстиции Российской Федерации 1</w:t>
      </w:r>
      <w:r w:rsidR="006A5124">
        <w:rPr>
          <w:rFonts w:ascii="Times New Roman" w:hAnsi="Times New Roman"/>
          <w:color w:val="000000"/>
          <w:sz w:val="28"/>
          <w:szCs w:val="28"/>
        </w:rPr>
        <w:t>9</w:t>
      </w:r>
      <w:r w:rsidRPr="00E8771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A5124">
        <w:rPr>
          <w:rFonts w:ascii="Times New Roman" w:hAnsi="Times New Roman"/>
          <w:color w:val="000000"/>
          <w:sz w:val="28"/>
          <w:szCs w:val="28"/>
        </w:rPr>
        <w:t>ноября</w:t>
      </w:r>
      <w:r w:rsidRPr="00E87713">
        <w:rPr>
          <w:rFonts w:ascii="Times New Roman" w:hAnsi="Times New Roman"/>
          <w:color w:val="000000"/>
          <w:sz w:val="28"/>
          <w:szCs w:val="28"/>
        </w:rPr>
        <w:t xml:space="preserve"> 20</w:t>
      </w:r>
      <w:r w:rsidR="006A5124">
        <w:rPr>
          <w:rFonts w:ascii="Times New Roman" w:hAnsi="Times New Roman"/>
          <w:color w:val="000000"/>
          <w:sz w:val="28"/>
          <w:szCs w:val="28"/>
        </w:rPr>
        <w:t>18</w:t>
      </w:r>
      <w:r w:rsidRPr="00E87713">
        <w:rPr>
          <w:rFonts w:ascii="Times New Roman" w:hAnsi="Times New Roman"/>
          <w:color w:val="000000"/>
          <w:sz w:val="28"/>
          <w:szCs w:val="28"/>
        </w:rPr>
        <w:t xml:space="preserve"> г., регистрационный N </w:t>
      </w:r>
      <w:r w:rsidR="00916B4E" w:rsidRPr="00916B4E">
        <w:rPr>
          <w:rFonts w:ascii="Times New Roman" w:hAnsi="Times New Roman"/>
          <w:color w:val="000000"/>
          <w:sz w:val="28"/>
          <w:szCs w:val="28"/>
        </w:rPr>
        <w:t>52725</w:t>
      </w:r>
      <w:r w:rsidRPr="00E87713">
        <w:rPr>
          <w:rFonts w:ascii="Times New Roman" w:hAnsi="Times New Roman"/>
          <w:color w:val="000000"/>
          <w:sz w:val="28"/>
          <w:szCs w:val="28"/>
        </w:rPr>
        <w:t>)</w:t>
      </w:r>
    </w:p>
    <w:p w14:paraId="03A67B1B" w14:textId="77777777" w:rsidR="00D42000" w:rsidRPr="00285433" w:rsidRDefault="00D42000" w:rsidP="00D42000">
      <w:pPr>
        <w:pStyle w:val="ConsPlusTitle"/>
        <w:jc w:val="center"/>
        <w:outlineLvl w:val="1"/>
        <w:rPr>
          <w:rFonts w:ascii="Times New Roman" w:hAnsi="Times New Roman" w:cs="Times New Roman"/>
          <w:color w:val="000000"/>
          <w:sz w:val="28"/>
          <w:szCs w:val="28"/>
        </w:rPr>
      </w:pPr>
      <w:r w:rsidRPr="00285433">
        <w:rPr>
          <w:rFonts w:ascii="Times New Roman" w:hAnsi="Times New Roman" w:cs="Times New Roman"/>
          <w:color w:val="000000"/>
          <w:sz w:val="28"/>
          <w:szCs w:val="28"/>
        </w:rPr>
        <w:t>2. ОБЩИЕ ПОЛОЖЕНИЯ</w:t>
      </w:r>
    </w:p>
    <w:p w14:paraId="24CD6392" w14:textId="1356F88F" w:rsidR="00D42000" w:rsidRPr="00285433" w:rsidRDefault="00D42000" w:rsidP="00D42000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285433">
        <w:rPr>
          <w:rFonts w:ascii="Times New Roman" w:hAnsi="Times New Roman"/>
          <w:color w:val="000000"/>
          <w:sz w:val="28"/>
          <w:szCs w:val="28"/>
        </w:rPr>
        <w:t xml:space="preserve">Содержание образования по </w:t>
      </w:r>
      <w:r>
        <w:rPr>
          <w:rFonts w:ascii="Times New Roman" w:hAnsi="Times New Roman"/>
          <w:color w:val="000000"/>
          <w:sz w:val="28"/>
          <w:szCs w:val="28"/>
        </w:rPr>
        <w:t>специальности</w:t>
      </w:r>
      <w:r w:rsidRPr="0028543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3E66C2" w:rsidRPr="005A3AC7">
        <w:rPr>
          <w:rFonts w:ascii="Times New Roman" w:hAnsi="Times New Roman"/>
          <w:color w:val="000000"/>
          <w:sz w:val="28"/>
          <w:szCs w:val="28"/>
        </w:rPr>
        <w:t>09.02.0</w:t>
      </w:r>
      <w:r w:rsidR="00E22ABC">
        <w:rPr>
          <w:rFonts w:ascii="Times New Roman" w:hAnsi="Times New Roman"/>
          <w:color w:val="000000"/>
          <w:sz w:val="28"/>
          <w:szCs w:val="28"/>
        </w:rPr>
        <w:t>9 Веб-разработка</w:t>
      </w:r>
      <w:r w:rsidRPr="00285433">
        <w:rPr>
          <w:rFonts w:ascii="Times New Roman" w:hAnsi="Times New Roman"/>
          <w:color w:val="000000"/>
          <w:sz w:val="28"/>
          <w:szCs w:val="28"/>
        </w:rPr>
        <w:t xml:space="preserve"> (далее - </w:t>
      </w:r>
      <w:r>
        <w:rPr>
          <w:rFonts w:ascii="Times New Roman" w:hAnsi="Times New Roman"/>
          <w:color w:val="000000"/>
          <w:sz w:val="28"/>
          <w:szCs w:val="28"/>
        </w:rPr>
        <w:t>специальность</w:t>
      </w:r>
      <w:r w:rsidRPr="00285433">
        <w:rPr>
          <w:rFonts w:ascii="Times New Roman" w:hAnsi="Times New Roman"/>
          <w:color w:val="000000"/>
          <w:sz w:val="28"/>
          <w:szCs w:val="28"/>
        </w:rPr>
        <w:t xml:space="preserve">). определяется образовательной программой, разработанной в соответствии с ФГОС СПО по </w:t>
      </w:r>
      <w:r>
        <w:rPr>
          <w:rFonts w:ascii="Times New Roman" w:hAnsi="Times New Roman"/>
          <w:color w:val="000000"/>
          <w:sz w:val="28"/>
          <w:szCs w:val="28"/>
        </w:rPr>
        <w:t>специальности</w:t>
      </w:r>
      <w:r w:rsidRPr="00285433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09.02.0</w:t>
      </w:r>
      <w:r w:rsidR="00E22ABC">
        <w:rPr>
          <w:rFonts w:ascii="Times New Roman" w:hAnsi="Times New Roman"/>
          <w:color w:val="000000"/>
          <w:sz w:val="28"/>
          <w:szCs w:val="28"/>
        </w:rPr>
        <w:t>9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22ABC">
        <w:rPr>
          <w:rFonts w:ascii="Times New Roman" w:hAnsi="Times New Roman"/>
          <w:color w:val="000000"/>
          <w:sz w:val="28"/>
          <w:szCs w:val="28"/>
        </w:rPr>
        <w:t>Веб-разработка</w:t>
      </w:r>
      <w:r w:rsidRPr="00285433">
        <w:rPr>
          <w:rFonts w:ascii="Times New Roman" w:hAnsi="Times New Roman"/>
          <w:color w:val="000000"/>
          <w:sz w:val="28"/>
          <w:szCs w:val="28"/>
        </w:rPr>
        <w:t xml:space="preserve"> с учетом примерной основной образовательной программы (далее - ОПОП) "Об утверждении профессионального стандарта </w:t>
      </w:r>
      <w:r w:rsidR="00E22ABC" w:rsidRPr="00E22ABC">
        <w:rPr>
          <w:rFonts w:ascii="Times New Roman" w:hAnsi="Times New Roman"/>
          <w:color w:val="000000"/>
          <w:sz w:val="28"/>
          <w:szCs w:val="28"/>
        </w:rPr>
        <w:t xml:space="preserve">Консультант в области развития цифровой грамотности населения </w:t>
      </w:r>
      <w:r w:rsidRPr="00D77082">
        <w:rPr>
          <w:rFonts w:ascii="Times New Roman" w:hAnsi="Times New Roman"/>
          <w:color w:val="000000"/>
          <w:sz w:val="28"/>
          <w:szCs w:val="28"/>
        </w:rPr>
        <w:t>"</w:t>
      </w:r>
      <w:r w:rsidRPr="00285433">
        <w:rPr>
          <w:rFonts w:ascii="Times New Roman" w:hAnsi="Times New Roman"/>
          <w:color w:val="000000"/>
          <w:sz w:val="28"/>
          <w:szCs w:val="28"/>
        </w:rPr>
        <w:t xml:space="preserve"> и предполагает освоение следующих видов деятельности:</w:t>
      </w:r>
    </w:p>
    <w:p w14:paraId="209F704C" w14:textId="77777777" w:rsidR="00E22ABC" w:rsidRPr="00E22ABC" w:rsidRDefault="00E22ABC" w:rsidP="00E22ABC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E22ABC">
        <w:rPr>
          <w:rFonts w:ascii="Times New Roman" w:hAnsi="Times New Roman"/>
          <w:color w:val="000000"/>
          <w:sz w:val="28"/>
          <w:szCs w:val="28"/>
        </w:rPr>
        <w:t>проектирование и разработка информационных ресурсов;</w:t>
      </w:r>
    </w:p>
    <w:p w14:paraId="1FA3DAF2" w14:textId="77777777" w:rsidR="00E22ABC" w:rsidRPr="00E22ABC" w:rsidRDefault="00E22ABC" w:rsidP="00E22ABC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E22ABC">
        <w:rPr>
          <w:rFonts w:ascii="Times New Roman" w:hAnsi="Times New Roman"/>
          <w:color w:val="000000"/>
          <w:sz w:val="28"/>
          <w:szCs w:val="28"/>
        </w:rPr>
        <w:t>техническая поддержка и администрирование информационных ресурсов;</w:t>
      </w:r>
    </w:p>
    <w:p w14:paraId="6C132664" w14:textId="77777777" w:rsidR="00E22ABC" w:rsidRPr="00E22ABC" w:rsidRDefault="00E22ABC" w:rsidP="00E22ABC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E22ABC">
        <w:rPr>
          <w:rFonts w:ascii="Times New Roman" w:hAnsi="Times New Roman"/>
          <w:color w:val="000000"/>
          <w:sz w:val="28"/>
          <w:szCs w:val="28"/>
        </w:rPr>
        <w:t>разработка веб-приложения на стороне клиента (по выбору);</w:t>
      </w:r>
    </w:p>
    <w:p w14:paraId="710A54E9" w14:textId="77777777" w:rsidR="00E22ABC" w:rsidRPr="00E22ABC" w:rsidRDefault="00E22ABC" w:rsidP="00E22ABC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E22ABC">
        <w:rPr>
          <w:rFonts w:ascii="Times New Roman" w:hAnsi="Times New Roman"/>
          <w:color w:val="000000"/>
          <w:sz w:val="28"/>
          <w:szCs w:val="28"/>
        </w:rPr>
        <w:t>разработка информационных ресурсов с использованием готовых решений (по выбору).</w:t>
      </w:r>
    </w:p>
    <w:p w14:paraId="6EDE83FA" w14:textId="25693D63" w:rsidR="00D42000" w:rsidRPr="00494BF9" w:rsidRDefault="00D42000" w:rsidP="00D42000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494BF9">
        <w:rPr>
          <w:rFonts w:ascii="Times New Roman" w:hAnsi="Times New Roman"/>
          <w:color w:val="000000"/>
          <w:sz w:val="28"/>
          <w:szCs w:val="28"/>
        </w:rPr>
        <w:t>Срок получения образования по образовательной программе в очной форме обучения вне зависимости от применяемых образовательных технологий, составляет:</w:t>
      </w:r>
    </w:p>
    <w:p w14:paraId="6979F25F" w14:textId="152C76B7" w:rsidR="00D42000" w:rsidRPr="00494BF9" w:rsidRDefault="00D42000" w:rsidP="00D42000">
      <w:pPr>
        <w:spacing w:after="0" w:line="240" w:lineRule="auto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494BF9">
        <w:rPr>
          <w:rFonts w:ascii="Times New Roman" w:hAnsi="Times New Roman"/>
          <w:color w:val="000000"/>
          <w:sz w:val="28"/>
          <w:szCs w:val="28"/>
        </w:rPr>
        <w:t xml:space="preserve">на базе основного общего образования - </w:t>
      </w:r>
      <w:r w:rsidR="00E22ABC">
        <w:rPr>
          <w:rFonts w:ascii="Times New Roman" w:hAnsi="Times New Roman"/>
          <w:color w:val="000000"/>
          <w:sz w:val="28"/>
          <w:szCs w:val="28"/>
        </w:rPr>
        <w:t>2</w:t>
      </w:r>
      <w:r w:rsidRPr="00494BF9">
        <w:rPr>
          <w:rFonts w:ascii="Times New Roman" w:hAnsi="Times New Roman"/>
          <w:color w:val="000000"/>
          <w:sz w:val="28"/>
          <w:szCs w:val="28"/>
        </w:rPr>
        <w:t xml:space="preserve"> года 10 месяцев;</w:t>
      </w:r>
    </w:p>
    <w:p w14:paraId="06541DBA" w14:textId="697C9C26" w:rsidR="00D42000" w:rsidRPr="00494BF9" w:rsidRDefault="00D42000" w:rsidP="00D42000">
      <w:pPr>
        <w:spacing w:after="0" w:line="240" w:lineRule="auto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494BF9">
        <w:rPr>
          <w:rFonts w:ascii="Times New Roman" w:hAnsi="Times New Roman"/>
          <w:color w:val="000000"/>
          <w:sz w:val="28"/>
          <w:szCs w:val="28"/>
        </w:rPr>
        <w:t xml:space="preserve">на базе среднего общего образования - </w:t>
      </w:r>
      <w:r w:rsidR="00E22ABC">
        <w:rPr>
          <w:rFonts w:ascii="Times New Roman" w:hAnsi="Times New Roman"/>
          <w:color w:val="000000"/>
          <w:sz w:val="28"/>
          <w:szCs w:val="28"/>
        </w:rPr>
        <w:t>1</w:t>
      </w:r>
      <w:r w:rsidRPr="00494BF9">
        <w:rPr>
          <w:rFonts w:ascii="Times New Roman" w:hAnsi="Times New Roman"/>
          <w:color w:val="000000"/>
          <w:sz w:val="28"/>
          <w:szCs w:val="28"/>
        </w:rPr>
        <w:t xml:space="preserve"> года 10 месяцев;</w:t>
      </w:r>
    </w:p>
    <w:p w14:paraId="64051BAB" w14:textId="77777777" w:rsidR="00D42000" w:rsidRPr="00745A8B" w:rsidRDefault="00D42000" w:rsidP="00D42000">
      <w:pPr>
        <w:pStyle w:val="ConsPlusNormal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45A8B">
        <w:rPr>
          <w:rFonts w:ascii="Times New Roman" w:hAnsi="Times New Roman"/>
          <w:color w:val="000000"/>
          <w:sz w:val="28"/>
          <w:szCs w:val="28"/>
        </w:rPr>
        <w:t xml:space="preserve">Образовательная программа, реализуемая на базе основного общего образования, разрабатывается </w:t>
      </w:r>
      <w:r w:rsidRPr="00817A77">
        <w:rPr>
          <w:rFonts w:ascii="Times New Roman" w:hAnsi="Times New Roman"/>
          <w:color w:val="000000"/>
          <w:sz w:val="28"/>
          <w:szCs w:val="28"/>
        </w:rPr>
        <w:t>БУ «Белоярский политехнический колледж»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45A8B">
        <w:rPr>
          <w:rFonts w:ascii="Times New Roman" w:hAnsi="Times New Roman"/>
          <w:color w:val="000000"/>
          <w:sz w:val="28"/>
          <w:szCs w:val="28"/>
        </w:rPr>
        <w:t>на основе требований федерального государственного образовательного стандарта среднего общего образования и ФГОС СПО с учетом получаемой специальности.</w:t>
      </w:r>
    </w:p>
    <w:p w14:paraId="33036AAE" w14:textId="77777777" w:rsidR="00D42000" w:rsidRPr="00745A8B" w:rsidRDefault="00D42000" w:rsidP="00D42000">
      <w:pPr>
        <w:pStyle w:val="ConsPlusNormal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1" w:name="Par69"/>
      <w:bookmarkEnd w:id="1"/>
      <w:r w:rsidRPr="00817A77">
        <w:rPr>
          <w:rFonts w:ascii="Times New Roman" w:hAnsi="Times New Roman"/>
          <w:color w:val="000000"/>
          <w:sz w:val="28"/>
          <w:szCs w:val="28"/>
        </w:rPr>
        <w:t>БУ «Белоярский политехнический колледж»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45A8B">
        <w:rPr>
          <w:rFonts w:ascii="Times New Roman" w:hAnsi="Times New Roman"/>
          <w:color w:val="000000"/>
          <w:sz w:val="28"/>
          <w:szCs w:val="28"/>
        </w:rPr>
        <w:t xml:space="preserve">разрабатывает </w:t>
      </w:r>
      <w:r w:rsidRPr="00745A8B">
        <w:rPr>
          <w:rFonts w:ascii="Times New Roman" w:hAnsi="Times New Roman"/>
          <w:color w:val="000000"/>
          <w:sz w:val="28"/>
          <w:szCs w:val="28"/>
        </w:rPr>
        <w:lastRenderedPageBreak/>
        <w:t xml:space="preserve">образовательную программу в соответствии с выбранной квалификацией специалиста среднего звена, указанной в </w:t>
      </w:r>
      <w:hyperlink r:id="rId12" w:tooltip="Приказ Минобрнауки России от 29.10.2013 N 1199 (ред. от 03.12.2019) &quot;Об утверждении перечней профессий и специальностей среднего профессионального образования&quot; (Зарегистрировано в Минюсте России 26.12.2013 N 30861){КонсультантПлюс}" w:history="1">
        <w:r w:rsidRPr="00745A8B">
          <w:rPr>
            <w:rFonts w:ascii="Times New Roman" w:hAnsi="Times New Roman"/>
            <w:color w:val="000000"/>
            <w:sz w:val="28"/>
            <w:szCs w:val="28"/>
          </w:rPr>
          <w:t>Перечне</w:t>
        </w:r>
      </w:hyperlink>
      <w:r w:rsidRPr="00745A8B">
        <w:rPr>
          <w:rFonts w:ascii="Times New Roman" w:hAnsi="Times New Roman"/>
          <w:color w:val="000000"/>
          <w:sz w:val="28"/>
          <w:szCs w:val="28"/>
        </w:rPr>
        <w:t xml:space="preserve"> специальностей среднего профессионального образования, утвержденном приказом Министерства образования и науки Российской Федерации от 29 октября 2013 г. N 1199 (зарегистрирован Министерством юстиции Российской Федерации 26 декабря 2013 г., регистрационный N 30861) и с изменениями, внесенными приказами Министерства образования и науки Российской Федерации от 14 мая 2014 г. N 518 (зарегистрирован Министерством юстиции Российской Федерации 28 мая 2014 г., регистрационный N 32461), от 18 ноября 2015 г. N 1350 (зарегистрирован Министерством юстиции Российской Федерации 3 декабря 2015 г., регистрационный N 39955) и от 25 ноября 2016 г. N 1477 (зарегистрирован Министерством юстиции Российской Федерации 12 декабря 2016 г., регистрационный N 44662):</w:t>
      </w:r>
    </w:p>
    <w:p w14:paraId="25205CD8" w14:textId="77777777" w:rsidR="006462D4" w:rsidRDefault="006462D4" w:rsidP="00D42000">
      <w:pPr>
        <w:pStyle w:val="ConsPlusNormal"/>
        <w:ind w:firstLine="540"/>
        <w:jc w:val="both"/>
        <w:rPr>
          <w:rFonts w:ascii="PT Serif" w:hAnsi="PT Serif"/>
          <w:color w:val="22272F"/>
          <w:sz w:val="23"/>
          <w:szCs w:val="23"/>
          <w:shd w:val="clear" w:color="auto" w:fill="FFFFFF"/>
        </w:rPr>
      </w:pPr>
    </w:p>
    <w:p w14:paraId="5D24D3A6" w14:textId="6A0F63CB" w:rsidR="009E6CE7" w:rsidRDefault="00341E11" w:rsidP="00D42000">
      <w:pPr>
        <w:pStyle w:val="ConsPlusNormal"/>
        <w:ind w:firstLine="540"/>
        <w:jc w:val="both"/>
        <w:rPr>
          <w:rFonts w:ascii="Times New Roman" w:hAnsi="Times New Roman" w:cs="Times New Roman"/>
          <w:i/>
          <w:iCs/>
          <w:color w:val="22272F"/>
          <w:sz w:val="28"/>
          <w:szCs w:val="28"/>
          <w:shd w:val="clear" w:color="auto" w:fill="FFFFFF"/>
        </w:rPr>
      </w:pPr>
      <w:r w:rsidRPr="00341E11">
        <w:rPr>
          <w:rFonts w:ascii="Times New Roman" w:hAnsi="Times New Roman" w:cs="Times New Roman"/>
          <w:i/>
          <w:iCs/>
          <w:color w:val="22272F"/>
          <w:sz w:val="28"/>
          <w:szCs w:val="28"/>
          <w:shd w:val="clear" w:color="auto" w:fill="FFFFFF"/>
        </w:rPr>
        <w:t>разработчик веб-приложений</w:t>
      </w:r>
    </w:p>
    <w:p w14:paraId="6B745755" w14:textId="77777777" w:rsidR="00341E11" w:rsidRDefault="00341E11" w:rsidP="00D42000">
      <w:pPr>
        <w:pStyle w:val="ConsPlusNormal"/>
        <w:ind w:firstLine="540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</w:p>
    <w:p w14:paraId="68D86D94" w14:textId="77777777" w:rsidR="00D42000" w:rsidRPr="00A92A74" w:rsidRDefault="00D42000" w:rsidP="00D42000">
      <w:pPr>
        <w:pStyle w:val="ConsPlusNormal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A92A74">
        <w:rPr>
          <w:rFonts w:ascii="Times New Roman" w:hAnsi="Times New Roman"/>
          <w:color w:val="000000"/>
          <w:sz w:val="28"/>
          <w:szCs w:val="28"/>
        </w:rPr>
        <w:t>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14:paraId="51F0C4A5" w14:textId="77777777" w:rsidR="001C37BF" w:rsidRPr="00817A77" w:rsidRDefault="001C37BF" w:rsidP="001C37BF">
      <w:pPr>
        <w:pStyle w:val="ConsPlusTitle"/>
        <w:ind w:firstLine="720"/>
        <w:jc w:val="center"/>
        <w:outlineLvl w:val="1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3. СТРУКТУРА УЧЕБНОГО ПЛАНА</w:t>
      </w:r>
    </w:p>
    <w:p w14:paraId="1CB4CDC7" w14:textId="77777777" w:rsidR="001C37BF" w:rsidRDefault="001C37BF" w:rsidP="001C37BF">
      <w:pPr>
        <w:pStyle w:val="ConsPlusNormal"/>
        <w:jc w:val="both"/>
      </w:pPr>
    </w:p>
    <w:p w14:paraId="5F470AFB" w14:textId="77777777" w:rsidR="001C37BF" w:rsidRPr="005C3E8C" w:rsidRDefault="001C37BF" w:rsidP="001C37BF">
      <w:pPr>
        <w:pStyle w:val="ConsPlusNormal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5C3E8C">
        <w:rPr>
          <w:rFonts w:ascii="Times New Roman" w:hAnsi="Times New Roman"/>
          <w:color w:val="000000"/>
          <w:sz w:val="28"/>
          <w:szCs w:val="28"/>
        </w:rPr>
        <w:t>Образовательная программа имеет следующую структуру:</w:t>
      </w:r>
    </w:p>
    <w:p w14:paraId="145F00DD" w14:textId="77777777" w:rsidR="00754E19" w:rsidRPr="00754E19" w:rsidRDefault="00754E19" w:rsidP="00754E19">
      <w:pPr>
        <w:pStyle w:val="ConsPlusNormal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754E19">
        <w:rPr>
          <w:rFonts w:ascii="Times New Roman" w:hAnsi="Times New Roman"/>
          <w:color w:val="000000"/>
          <w:sz w:val="28"/>
          <w:szCs w:val="28"/>
        </w:rPr>
        <w:t>социально-гуманитарный цикл;</w:t>
      </w:r>
    </w:p>
    <w:p w14:paraId="1BB0DE80" w14:textId="77777777" w:rsidR="00754E19" w:rsidRPr="00754E19" w:rsidRDefault="00754E19" w:rsidP="00754E19">
      <w:pPr>
        <w:pStyle w:val="ConsPlusNormal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754E19">
        <w:rPr>
          <w:rFonts w:ascii="Times New Roman" w:hAnsi="Times New Roman"/>
          <w:color w:val="000000"/>
          <w:sz w:val="28"/>
          <w:szCs w:val="28"/>
        </w:rPr>
        <w:t>общепрофессиональный цикл;</w:t>
      </w:r>
    </w:p>
    <w:p w14:paraId="6B54A186" w14:textId="77777777" w:rsidR="00754E19" w:rsidRPr="00754E19" w:rsidRDefault="00754E19" w:rsidP="00754E19">
      <w:pPr>
        <w:pStyle w:val="ConsPlusNormal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754E19">
        <w:rPr>
          <w:rFonts w:ascii="Times New Roman" w:hAnsi="Times New Roman"/>
          <w:color w:val="000000"/>
          <w:sz w:val="28"/>
          <w:szCs w:val="28"/>
        </w:rPr>
        <w:t>профессиональный цикл.</w:t>
      </w:r>
    </w:p>
    <w:p w14:paraId="7D311748" w14:textId="77777777" w:rsidR="001C37BF" w:rsidRDefault="001C37BF" w:rsidP="001C37BF">
      <w:pPr>
        <w:pStyle w:val="ConsPlusNormal"/>
        <w:jc w:val="both"/>
      </w:pPr>
    </w:p>
    <w:p w14:paraId="5F571266" w14:textId="0B4A92C6" w:rsidR="001C37BF" w:rsidRDefault="001C37BF" w:rsidP="001C37BF">
      <w:pPr>
        <w:pStyle w:val="ConsPlusNormal"/>
        <w:ind w:firstLine="54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0248E7">
        <w:rPr>
          <w:rFonts w:ascii="Times New Roman" w:hAnsi="Times New Roman"/>
          <w:b/>
          <w:bCs/>
          <w:color w:val="000000"/>
          <w:sz w:val="28"/>
          <w:szCs w:val="28"/>
        </w:rPr>
        <w:t>Структура и объем образовательной программы</w:t>
      </w:r>
    </w:p>
    <w:p w14:paraId="46ED6369" w14:textId="1C0B96CD" w:rsidR="00754E19" w:rsidRDefault="00754E19" w:rsidP="001C37BF">
      <w:pPr>
        <w:pStyle w:val="ConsPlusNormal"/>
        <w:ind w:firstLine="54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tbl>
      <w:tblPr>
        <w:tblW w:w="903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76"/>
        <w:gridCol w:w="3063"/>
      </w:tblGrid>
      <w:tr w:rsidR="00754E19" w14:paraId="4D4A01D8" w14:textId="77777777" w:rsidTr="00754E19">
        <w:trPr>
          <w:trHeight w:val="787"/>
        </w:trPr>
        <w:tc>
          <w:tcPr>
            <w:tcW w:w="5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087A68" w14:textId="77777777" w:rsidR="00754E19" w:rsidRDefault="00754E19" w:rsidP="00695216">
            <w:pPr>
              <w:pStyle w:val="a5"/>
              <w:ind w:firstLine="0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306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C4CE716" w14:textId="77777777" w:rsidR="00754E19" w:rsidRDefault="00754E19" w:rsidP="00695216">
            <w:pPr>
              <w:pStyle w:val="a5"/>
              <w:ind w:firstLine="0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754E19" w14:paraId="7DB64F34" w14:textId="77777777" w:rsidTr="00754E19">
        <w:trPr>
          <w:trHeight w:val="275"/>
        </w:trPr>
        <w:tc>
          <w:tcPr>
            <w:tcW w:w="5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B35A6EB" w14:textId="77777777" w:rsidR="00754E19" w:rsidRDefault="00754E19" w:rsidP="00695216">
            <w:pPr>
              <w:pStyle w:val="a6"/>
            </w:pPr>
            <w:r>
              <w:t>Дисциплины (модули)</w:t>
            </w:r>
          </w:p>
        </w:tc>
        <w:tc>
          <w:tcPr>
            <w:tcW w:w="3063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4514AFB" w14:textId="77777777" w:rsidR="00754E19" w:rsidRDefault="00754E19" w:rsidP="00695216">
            <w:pPr>
              <w:pStyle w:val="a5"/>
              <w:ind w:firstLine="0"/>
              <w:jc w:val="center"/>
            </w:pPr>
            <w:r>
              <w:t>Не менее 1476</w:t>
            </w:r>
          </w:p>
        </w:tc>
      </w:tr>
      <w:tr w:rsidR="00754E19" w14:paraId="38317E07" w14:textId="77777777" w:rsidTr="00754E19">
        <w:trPr>
          <w:trHeight w:val="265"/>
        </w:trPr>
        <w:tc>
          <w:tcPr>
            <w:tcW w:w="5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6097DCB" w14:textId="77777777" w:rsidR="00754E19" w:rsidRDefault="00754E19" w:rsidP="00695216">
            <w:pPr>
              <w:pStyle w:val="a6"/>
            </w:pPr>
            <w:r>
              <w:t>Практика</w:t>
            </w:r>
          </w:p>
        </w:tc>
        <w:tc>
          <w:tcPr>
            <w:tcW w:w="3063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52BB0FC" w14:textId="77777777" w:rsidR="00754E19" w:rsidRDefault="00754E19" w:rsidP="00695216">
            <w:pPr>
              <w:pStyle w:val="a5"/>
              <w:ind w:firstLine="0"/>
              <w:jc w:val="center"/>
            </w:pPr>
            <w:r>
              <w:t>Не менее 432</w:t>
            </w:r>
          </w:p>
        </w:tc>
      </w:tr>
      <w:tr w:rsidR="00754E19" w14:paraId="2E171CF8" w14:textId="77777777" w:rsidTr="00754E19">
        <w:trPr>
          <w:trHeight w:val="265"/>
        </w:trPr>
        <w:tc>
          <w:tcPr>
            <w:tcW w:w="5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BC9B26" w14:textId="77777777" w:rsidR="00754E19" w:rsidRDefault="00754E19" w:rsidP="00695216">
            <w:pPr>
              <w:pStyle w:val="a6"/>
            </w:pPr>
            <w:r>
              <w:t>Государственная итоговая аттестация</w:t>
            </w:r>
          </w:p>
        </w:tc>
        <w:tc>
          <w:tcPr>
            <w:tcW w:w="3063" w:type="dxa"/>
            <w:tcBorders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798DB05" w14:textId="77777777" w:rsidR="00754E19" w:rsidRDefault="00754E19" w:rsidP="00695216">
            <w:pPr>
              <w:pStyle w:val="a5"/>
              <w:ind w:firstLine="0"/>
              <w:jc w:val="center"/>
            </w:pPr>
            <w:r>
              <w:t>216</w:t>
            </w:r>
          </w:p>
        </w:tc>
      </w:tr>
      <w:tr w:rsidR="00754E19" w14:paraId="0976F9D7" w14:textId="77777777" w:rsidTr="00754E19">
        <w:trPr>
          <w:trHeight w:val="609"/>
        </w:trPr>
        <w:tc>
          <w:tcPr>
            <w:tcW w:w="903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7BF1AE1" w14:textId="77777777" w:rsidR="00754E19" w:rsidRDefault="00754E19" w:rsidP="00695216">
            <w:pPr>
              <w:pStyle w:val="1"/>
            </w:pPr>
            <w:r>
              <w:t>Общий объем образовательной программы:</w:t>
            </w:r>
          </w:p>
        </w:tc>
      </w:tr>
      <w:tr w:rsidR="00754E19" w14:paraId="36873322" w14:textId="77777777" w:rsidTr="00754E19">
        <w:trPr>
          <w:trHeight w:val="265"/>
        </w:trPr>
        <w:tc>
          <w:tcPr>
            <w:tcW w:w="5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45B6740" w14:textId="77777777" w:rsidR="00754E19" w:rsidRDefault="00754E19" w:rsidP="00695216">
            <w:pPr>
              <w:pStyle w:val="a6"/>
            </w:pPr>
            <w:r>
              <w:t>на базе среднего общего образования</w:t>
            </w:r>
          </w:p>
        </w:tc>
        <w:tc>
          <w:tcPr>
            <w:tcW w:w="3063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194DA4B" w14:textId="77777777" w:rsidR="00754E19" w:rsidRDefault="00754E19" w:rsidP="00695216">
            <w:pPr>
              <w:pStyle w:val="a5"/>
              <w:ind w:firstLine="0"/>
              <w:jc w:val="center"/>
            </w:pPr>
            <w:r>
              <w:t>2952</w:t>
            </w:r>
          </w:p>
        </w:tc>
      </w:tr>
      <w:tr w:rsidR="00754E19" w14:paraId="16B50D9F" w14:textId="77777777" w:rsidTr="00754E19">
        <w:trPr>
          <w:trHeight w:val="1052"/>
        </w:trPr>
        <w:tc>
          <w:tcPr>
            <w:tcW w:w="5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BC1688E" w14:textId="77777777" w:rsidR="00754E19" w:rsidRDefault="00754E19" w:rsidP="00695216">
            <w:pPr>
              <w:pStyle w:val="a6"/>
            </w:pPr>
            <w:r>
              <w:t xml:space="preserve">на базе основного общего образования, включая получение среднего общего образования на основе требований </w:t>
            </w:r>
            <w:hyperlink r:id="rId13" w:history="1">
              <w:r>
                <w:t>федерального государственного образовательного стандарта</w:t>
              </w:r>
            </w:hyperlink>
            <w:r>
              <w:t xml:space="preserve"> среднего общего образования</w:t>
            </w:r>
          </w:p>
        </w:tc>
        <w:tc>
          <w:tcPr>
            <w:tcW w:w="3063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5D4FB2F" w14:textId="77777777" w:rsidR="00754E19" w:rsidRDefault="00754E19" w:rsidP="00695216">
            <w:pPr>
              <w:pStyle w:val="a5"/>
              <w:ind w:firstLine="0"/>
              <w:jc w:val="center"/>
            </w:pPr>
            <w:r w:rsidRPr="007D7073">
              <w:t>4428</w:t>
            </w:r>
          </w:p>
        </w:tc>
      </w:tr>
    </w:tbl>
    <w:p w14:paraId="03A50048" w14:textId="77777777" w:rsidR="00754E19" w:rsidRPr="000248E7" w:rsidRDefault="00754E19" w:rsidP="001C37BF">
      <w:pPr>
        <w:pStyle w:val="ConsPlusNormal"/>
        <w:ind w:firstLine="54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2A69CCF7" w14:textId="77777777" w:rsidR="001C37BF" w:rsidRDefault="001C37BF" w:rsidP="001C37BF">
      <w:pPr>
        <w:pStyle w:val="ConsPlusNormal"/>
        <w:jc w:val="both"/>
      </w:pPr>
    </w:p>
    <w:p w14:paraId="5129C678" w14:textId="44DD079E" w:rsidR="006462D4" w:rsidRDefault="007D7073" w:rsidP="00D42000">
      <w:pPr>
        <w:spacing w:after="0" w:line="240" w:lineRule="auto"/>
        <w:ind w:left="720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7D7073">
        <w:rPr>
          <w:rFonts w:ascii="Times New Roman" w:hAnsi="Times New Roman"/>
          <w:i/>
          <w:iCs/>
          <w:color w:val="000000"/>
          <w:sz w:val="28"/>
          <w:szCs w:val="28"/>
        </w:rPr>
        <w:t>разработчик веб-приложений</w:t>
      </w:r>
    </w:p>
    <w:p w14:paraId="37C6133E" w14:textId="77777777" w:rsidR="007D7073" w:rsidRDefault="007D7073" w:rsidP="00D42000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AAFDBC9" w14:textId="77777777" w:rsidR="003E71A4" w:rsidRPr="00817A77" w:rsidRDefault="003E71A4" w:rsidP="003E71A4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Учебный план включает:</w:t>
      </w:r>
    </w:p>
    <w:p w14:paraId="578F80F7" w14:textId="6E7A06EC" w:rsidR="003E71A4" w:rsidRDefault="003E71A4" w:rsidP="003E71A4">
      <w:pPr>
        <w:pStyle w:val="ConsPlusNormal"/>
        <w:numPr>
          <w:ilvl w:val="0"/>
          <w:numId w:val="7"/>
        </w:numPr>
        <w:adjustRightInd w:val="0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среднее общее образование;</w:t>
      </w:r>
    </w:p>
    <w:p w14:paraId="5A68735C" w14:textId="5B646B81" w:rsidR="007D7073" w:rsidRDefault="007D7073" w:rsidP="003E71A4">
      <w:pPr>
        <w:pStyle w:val="ConsPlusNormal"/>
        <w:numPr>
          <w:ilvl w:val="0"/>
          <w:numId w:val="7"/>
        </w:numPr>
        <w:adjustRightInd w:val="0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социально-гуманитарные дисциплины;</w:t>
      </w:r>
    </w:p>
    <w:p w14:paraId="4905F03E" w14:textId="77777777" w:rsidR="003E71A4" w:rsidRPr="00817A77" w:rsidRDefault="003E71A4" w:rsidP="003E71A4">
      <w:pPr>
        <w:pStyle w:val="ConsPlusNormal"/>
        <w:numPr>
          <w:ilvl w:val="0"/>
          <w:numId w:val="7"/>
        </w:numPr>
        <w:adjustRightInd w:val="0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общепрофессиональные дисциплины;</w:t>
      </w:r>
    </w:p>
    <w:p w14:paraId="03DE575D" w14:textId="77777777" w:rsidR="003E71A4" w:rsidRPr="00817A77" w:rsidRDefault="003E71A4" w:rsidP="003E71A4">
      <w:pPr>
        <w:pStyle w:val="ConsPlusNormal"/>
        <w:numPr>
          <w:ilvl w:val="0"/>
          <w:numId w:val="7"/>
        </w:numPr>
        <w:adjustRightInd w:val="0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профессиональные модули;</w:t>
      </w:r>
    </w:p>
    <w:p w14:paraId="03CA404A" w14:textId="77777777" w:rsidR="003E71A4" w:rsidRPr="00817A77" w:rsidRDefault="003E71A4" w:rsidP="003E71A4">
      <w:pPr>
        <w:pStyle w:val="ConsPlusNormal"/>
        <w:numPr>
          <w:ilvl w:val="0"/>
          <w:numId w:val="7"/>
        </w:numPr>
        <w:adjustRightInd w:val="0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учебную и производственную практики;</w:t>
      </w:r>
    </w:p>
    <w:p w14:paraId="0110FE86" w14:textId="77777777" w:rsidR="003E71A4" w:rsidRPr="00817A77" w:rsidRDefault="003E71A4" w:rsidP="003E71A4">
      <w:pPr>
        <w:pStyle w:val="ConsPlusNormal"/>
        <w:numPr>
          <w:ilvl w:val="0"/>
          <w:numId w:val="7"/>
        </w:numPr>
        <w:adjustRightInd w:val="0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производственную практику;</w:t>
      </w:r>
    </w:p>
    <w:p w14:paraId="04011188" w14:textId="77777777" w:rsidR="003E71A4" w:rsidRPr="00817A77" w:rsidRDefault="003E71A4" w:rsidP="003E71A4">
      <w:pPr>
        <w:pStyle w:val="ConsPlusNormal"/>
        <w:numPr>
          <w:ilvl w:val="0"/>
          <w:numId w:val="7"/>
        </w:numPr>
        <w:adjustRightInd w:val="0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государственную итоговую аттестацию.</w:t>
      </w:r>
    </w:p>
    <w:p w14:paraId="380A4063" w14:textId="77777777" w:rsidR="003E71A4" w:rsidRPr="00817A77" w:rsidRDefault="003E71A4" w:rsidP="003E71A4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В рамках образовательной программы выделены обязательная часть и часть, формируемая участниками образовательных отношений (вариативная часть).</w:t>
      </w:r>
    </w:p>
    <w:p w14:paraId="7C54DADA" w14:textId="77777777" w:rsidR="003E71A4" w:rsidRDefault="003E71A4" w:rsidP="003E71A4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Обязательная часть образовательной программы направлена на формирование общих и профессиональных компетенций:</w:t>
      </w:r>
    </w:p>
    <w:p w14:paraId="5D67D2D4" w14:textId="77777777" w:rsidR="007D7073" w:rsidRPr="007D7073" w:rsidRDefault="007D7073" w:rsidP="007D7073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7073">
        <w:rPr>
          <w:rFonts w:ascii="Times New Roman" w:hAnsi="Times New Roman" w:cs="Times New Roman"/>
          <w:color w:val="000000"/>
          <w:sz w:val="28"/>
          <w:szCs w:val="28"/>
        </w:rPr>
        <w:t>ОК 01. Выбирать способы решения задач профессиональной деятельности применительно к различным контекстам;</w:t>
      </w:r>
    </w:p>
    <w:p w14:paraId="730FEFE5" w14:textId="77777777" w:rsidR="007D7073" w:rsidRPr="007D7073" w:rsidRDefault="007D7073" w:rsidP="007D7073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7073">
        <w:rPr>
          <w:rFonts w:ascii="Times New Roman" w:hAnsi="Times New Roman" w:cs="Times New Roman"/>
          <w:color w:val="000000"/>
          <w:sz w:val="28"/>
          <w:szCs w:val="28"/>
        </w:rPr>
        <w:t xml:space="preserve">ОК 02. Использовать современные средства поиска, анализа и </w:t>
      </w:r>
      <w:proofErr w:type="gramStart"/>
      <w:r w:rsidRPr="007D7073">
        <w:rPr>
          <w:rFonts w:ascii="Times New Roman" w:hAnsi="Times New Roman" w:cs="Times New Roman"/>
          <w:color w:val="000000"/>
          <w:sz w:val="28"/>
          <w:szCs w:val="28"/>
        </w:rPr>
        <w:t>интерпретации информации</w:t>
      </w:r>
      <w:proofErr w:type="gramEnd"/>
      <w:r w:rsidRPr="007D7073">
        <w:rPr>
          <w:rFonts w:ascii="Times New Roman" w:hAnsi="Times New Roman" w:cs="Times New Roman"/>
          <w:color w:val="000000"/>
          <w:sz w:val="28"/>
          <w:szCs w:val="28"/>
        </w:rPr>
        <w:t xml:space="preserve"> и информационные технологии для выполнения задач профессиональной деятельности;</w:t>
      </w:r>
    </w:p>
    <w:p w14:paraId="45731F13" w14:textId="77777777" w:rsidR="007D7073" w:rsidRPr="007D7073" w:rsidRDefault="007D7073" w:rsidP="007D7073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7073">
        <w:rPr>
          <w:rFonts w:ascii="Times New Roman" w:hAnsi="Times New Roman" w:cs="Times New Roman"/>
          <w:color w:val="000000"/>
          <w:sz w:val="28"/>
          <w:szCs w:val="28"/>
        </w:rP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14:paraId="6C7BF18B" w14:textId="77777777" w:rsidR="007D7073" w:rsidRPr="007D7073" w:rsidRDefault="007D7073" w:rsidP="007D7073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7073">
        <w:rPr>
          <w:rFonts w:ascii="Times New Roman" w:hAnsi="Times New Roman" w:cs="Times New Roman"/>
          <w:color w:val="000000"/>
          <w:sz w:val="28"/>
          <w:szCs w:val="28"/>
        </w:rPr>
        <w:t>ОК 04. Эффективно взаимодействовать и работать в коллективе и команде;</w:t>
      </w:r>
    </w:p>
    <w:p w14:paraId="69EE52EF" w14:textId="77777777" w:rsidR="007D7073" w:rsidRPr="007D7073" w:rsidRDefault="007D7073" w:rsidP="007D7073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7073">
        <w:rPr>
          <w:rFonts w:ascii="Times New Roman" w:hAnsi="Times New Roman" w:cs="Times New Roman"/>
          <w:color w:val="000000"/>
          <w:sz w:val="28"/>
          <w:szCs w:val="28"/>
        </w:rP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14:paraId="76F09B53" w14:textId="77777777" w:rsidR="007D7073" w:rsidRPr="007D7073" w:rsidRDefault="007D7073" w:rsidP="007D7073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7073">
        <w:rPr>
          <w:rFonts w:ascii="Times New Roman" w:hAnsi="Times New Roman" w:cs="Times New Roman"/>
          <w:color w:val="000000"/>
          <w:sz w:val="28"/>
          <w:szCs w:val="28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14:paraId="0783ACB4" w14:textId="77777777" w:rsidR="007D7073" w:rsidRPr="007D7073" w:rsidRDefault="007D7073" w:rsidP="007D7073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7073">
        <w:rPr>
          <w:rFonts w:ascii="Times New Roman" w:hAnsi="Times New Roman" w:cs="Times New Roman"/>
          <w:color w:val="000000"/>
          <w:sz w:val="28"/>
          <w:szCs w:val="28"/>
        </w:rP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14:paraId="61851815" w14:textId="77777777" w:rsidR="007D7073" w:rsidRPr="007D7073" w:rsidRDefault="007D7073" w:rsidP="007D7073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7073">
        <w:rPr>
          <w:rFonts w:ascii="Times New Roman" w:hAnsi="Times New Roman" w:cs="Times New Roman"/>
          <w:color w:val="000000"/>
          <w:sz w:val="28"/>
          <w:szCs w:val="28"/>
        </w:rP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14:paraId="3BF8E33F" w14:textId="0C92E1AC" w:rsidR="00830503" w:rsidRPr="00830503" w:rsidRDefault="007D7073" w:rsidP="007D7073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7073">
        <w:rPr>
          <w:rFonts w:ascii="Times New Roman" w:hAnsi="Times New Roman" w:cs="Times New Roman"/>
          <w:color w:val="000000"/>
          <w:sz w:val="28"/>
          <w:szCs w:val="28"/>
        </w:rPr>
        <w:t xml:space="preserve">ОК 09. Пользоваться профессиональной документацией на государственном и иностранном языках. </w:t>
      </w:r>
      <w:r w:rsidR="00830503" w:rsidRPr="00830503">
        <w:rPr>
          <w:rFonts w:ascii="Times New Roman" w:hAnsi="Times New Roman" w:cs="Times New Roman"/>
          <w:color w:val="000000"/>
          <w:sz w:val="28"/>
          <w:szCs w:val="28"/>
        </w:rPr>
        <w:t xml:space="preserve">(п. 3.2 в ред. </w:t>
      </w:r>
      <w:hyperlink r:id="rId14">
        <w:r w:rsidR="00830503" w:rsidRPr="00830503">
          <w:rPr>
            <w:rFonts w:ascii="Times New Roman" w:hAnsi="Times New Roman" w:cs="Times New Roman"/>
            <w:color w:val="000000"/>
            <w:sz w:val="28"/>
            <w:szCs w:val="28"/>
          </w:rPr>
          <w:t>Приказа</w:t>
        </w:r>
      </w:hyperlink>
      <w:r w:rsidR="00830503" w:rsidRPr="00830503">
        <w:rPr>
          <w:rFonts w:ascii="Times New Roman" w:hAnsi="Times New Roman" w:cs="Times New Roman"/>
          <w:color w:val="000000"/>
          <w:sz w:val="28"/>
          <w:szCs w:val="28"/>
        </w:rPr>
        <w:t xml:space="preserve"> Минпросвещения России от 01.09.2022 N 796)</w:t>
      </w:r>
    </w:p>
    <w:p w14:paraId="5632BD27" w14:textId="77777777" w:rsidR="00830503" w:rsidRPr="00817A77" w:rsidRDefault="00830503" w:rsidP="0083050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7A77">
        <w:rPr>
          <w:rFonts w:ascii="Times New Roman" w:hAnsi="Times New Roman" w:cs="Times New Roman"/>
          <w:sz w:val="28"/>
          <w:szCs w:val="28"/>
        </w:rPr>
        <w:t>Выпускник, освоивший образовательную программу, должен обладать профессиональными компетенциями (далее - ПК), соответствующими основным видам деятельности:</w:t>
      </w:r>
    </w:p>
    <w:p w14:paraId="6DD2EDB9" w14:textId="1D161ED8" w:rsidR="007D7073" w:rsidRPr="007D7073" w:rsidRDefault="00CE6265" w:rsidP="00CE626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7D7073" w:rsidRPr="007D7073">
        <w:rPr>
          <w:rFonts w:ascii="Times New Roman" w:hAnsi="Times New Roman" w:cs="Times New Roman"/>
          <w:b/>
          <w:bCs/>
          <w:sz w:val="28"/>
          <w:szCs w:val="28"/>
        </w:rPr>
        <w:t>роектирование и разработка информационных ресурсов</w:t>
      </w:r>
      <w:r w:rsidR="007D7073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7D7073">
        <w:rPr>
          <w:rFonts w:ascii="Times New Roman" w:hAnsi="Times New Roman" w:cs="Times New Roman"/>
          <w:b/>
          <w:bCs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="007D7073" w:rsidRPr="007D7073">
        <w:rPr>
          <w:rFonts w:ascii="Times New Roman" w:hAnsi="Times New Roman" w:cs="Times New Roman"/>
          <w:sz w:val="28"/>
          <w:szCs w:val="28"/>
        </w:rPr>
        <w:t>ПК 1.1. Проектировать информационные ресурсы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FF6C106" w14:textId="7658F222" w:rsidR="007D7073" w:rsidRPr="007D7073" w:rsidRDefault="007D7073" w:rsidP="00CE626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7073">
        <w:rPr>
          <w:rFonts w:ascii="Times New Roman" w:hAnsi="Times New Roman" w:cs="Times New Roman"/>
          <w:sz w:val="28"/>
          <w:szCs w:val="28"/>
        </w:rPr>
        <w:t>ПК 1.2. Разрабатывать интерфейсы пользователя</w:t>
      </w:r>
      <w:r w:rsidR="00CE6265">
        <w:rPr>
          <w:rFonts w:ascii="Times New Roman" w:hAnsi="Times New Roman" w:cs="Times New Roman"/>
          <w:sz w:val="28"/>
          <w:szCs w:val="28"/>
        </w:rPr>
        <w:t>;</w:t>
      </w:r>
    </w:p>
    <w:p w14:paraId="4857F5E5" w14:textId="4420FAC7" w:rsidR="007D7073" w:rsidRPr="007D7073" w:rsidRDefault="007D7073" w:rsidP="00CE626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7073">
        <w:rPr>
          <w:rFonts w:ascii="Times New Roman" w:hAnsi="Times New Roman" w:cs="Times New Roman"/>
          <w:sz w:val="28"/>
          <w:szCs w:val="28"/>
        </w:rPr>
        <w:t>ПК 1.3. Интегрировать программный код в соответствующую инфраструктуру</w:t>
      </w:r>
      <w:r w:rsidR="00CE6265">
        <w:rPr>
          <w:rFonts w:ascii="Times New Roman" w:hAnsi="Times New Roman" w:cs="Times New Roman"/>
          <w:sz w:val="28"/>
          <w:szCs w:val="28"/>
        </w:rPr>
        <w:t>;</w:t>
      </w:r>
    </w:p>
    <w:p w14:paraId="71812F8D" w14:textId="2E4B3099" w:rsidR="007D7073" w:rsidRPr="007D7073" w:rsidRDefault="007D7073" w:rsidP="00CE626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7073">
        <w:rPr>
          <w:rFonts w:ascii="Times New Roman" w:hAnsi="Times New Roman" w:cs="Times New Roman"/>
          <w:sz w:val="28"/>
          <w:szCs w:val="28"/>
        </w:rPr>
        <w:t>ПК 1.4. Использовать систему контроля версий в процессе коллективной (параллельной) разработки</w:t>
      </w:r>
      <w:r w:rsidR="00CE6265">
        <w:rPr>
          <w:rFonts w:ascii="Times New Roman" w:hAnsi="Times New Roman" w:cs="Times New Roman"/>
          <w:sz w:val="28"/>
          <w:szCs w:val="28"/>
        </w:rPr>
        <w:t>;</w:t>
      </w:r>
    </w:p>
    <w:p w14:paraId="5F7F8B49" w14:textId="71756389" w:rsidR="007D7073" w:rsidRDefault="007D7073" w:rsidP="00CE626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7073">
        <w:rPr>
          <w:rFonts w:ascii="Times New Roman" w:hAnsi="Times New Roman" w:cs="Times New Roman"/>
          <w:sz w:val="28"/>
          <w:szCs w:val="28"/>
        </w:rPr>
        <w:t>ПК 1.5. Выполнять процедуры тестирования программного кода</w:t>
      </w:r>
      <w:r w:rsidR="00CE6265">
        <w:rPr>
          <w:rFonts w:ascii="Times New Roman" w:hAnsi="Times New Roman" w:cs="Times New Roman"/>
          <w:sz w:val="28"/>
          <w:szCs w:val="28"/>
        </w:rPr>
        <w:t>.</w:t>
      </w:r>
    </w:p>
    <w:p w14:paraId="3F78651F" w14:textId="2737DFCC" w:rsidR="00CE6265" w:rsidRDefault="00CE6265" w:rsidP="00CE6265">
      <w:pPr>
        <w:pStyle w:val="ConsPlusNormal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</w:t>
      </w:r>
      <w:r w:rsidRPr="00CE6265">
        <w:rPr>
          <w:rFonts w:ascii="Times New Roman" w:hAnsi="Times New Roman" w:cs="Times New Roman"/>
          <w:b/>
          <w:bCs/>
          <w:sz w:val="28"/>
          <w:szCs w:val="28"/>
        </w:rPr>
        <w:t>ехническая поддержка и администрирование информационных ресурсов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60AFF8CD" w14:textId="7E61F280" w:rsidR="00CE6265" w:rsidRPr="00CE6265" w:rsidRDefault="00CE6265" w:rsidP="00CE6265">
      <w:pPr>
        <w:suppressAutoHyphens/>
        <w:overflowPunct w:val="0"/>
        <w:autoSpaceDE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kern w:val="3"/>
          <w:sz w:val="28"/>
          <w:szCs w:val="24"/>
        </w:rPr>
      </w:pPr>
      <w:r w:rsidRPr="00CE6265">
        <w:rPr>
          <w:rFonts w:ascii="Times New Roman" w:eastAsia="Times New Roman" w:hAnsi="Times New Roman"/>
          <w:kern w:val="3"/>
          <w:sz w:val="28"/>
          <w:szCs w:val="24"/>
        </w:rPr>
        <w:t>ПК 2.1. Устанавливать прикладное программное обеспечение и модули информационных ресурсов, включая их настройку</w:t>
      </w:r>
      <w:r>
        <w:rPr>
          <w:rFonts w:ascii="Times New Roman" w:eastAsia="Times New Roman" w:hAnsi="Times New Roman"/>
          <w:kern w:val="3"/>
          <w:sz w:val="28"/>
          <w:szCs w:val="24"/>
        </w:rPr>
        <w:t>;</w:t>
      </w:r>
    </w:p>
    <w:p w14:paraId="59E8C3A3" w14:textId="5420EFDD" w:rsidR="00CE6265" w:rsidRPr="00CE6265" w:rsidRDefault="00CE6265" w:rsidP="00CE6265">
      <w:pPr>
        <w:suppressAutoHyphens/>
        <w:overflowPunct w:val="0"/>
        <w:autoSpaceDE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kern w:val="3"/>
          <w:sz w:val="28"/>
          <w:szCs w:val="24"/>
        </w:rPr>
      </w:pPr>
      <w:r w:rsidRPr="00CE6265">
        <w:rPr>
          <w:rFonts w:ascii="Times New Roman" w:eastAsia="Times New Roman" w:hAnsi="Times New Roman"/>
          <w:kern w:val="3"/>
          <w:sz w:val="28"/>
          <w:szCs w:val="24"/>
        </w:rPr>
        <w:t>ПК 2.2. Проводить работы по резервному копированию и развертыванию резервной копии информационных ресурсов</w:t>
      </w:r>
      <w:r>
        <w:rPr>
          <w:rFonts w:ascii="Times New Roman" w:eastAsia="Times New Roman" w:hAnsi="Times New Roman"/>
          <w:kern w:val="3"/>
          <w:sz w:val="28"/>
          <w:szCs w:val="24"/>
        </w:rPr>
        <w:t>;</w:t>
      </w:r>
    </w:p>
    <w:p w14:paraId="51A62505" w14:textId="0078530C" w:rsidR="00CE6265" w:rsidRPr="00CE6265" w:rsidRDefault="00CE6265" w:rsidP="00CE6265">
      <w:pPr>
        <w:suppressAutoHyphens/>
        <w:overflowPunct w:val="0"/>
        <w:autoSpaceDE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kern w:val="3"/>
          <w:sz w:val="28"/>
          <w:szCs w:val="24"/>
        </w:rPr>
      </w:pPr>
      <w:r w:rsidRPr="00CE6265">
        <w:rPr>
          <w:rFonts w:ascii="Times New Roman" w:eastAsia="Times New Roman" w:hAnsi="Times New Roman"/>
          <w:kern w:val="3"/>
          <w:sz w:val="28"/>
          <w:szCs w:val="24"/>
        </w:rPr>
        <w:t>ПК 2.3. Настраивать права пользователей в соответствии с функциональными задачами (ролями) и на основании информации о поведенческих факторах</w:t>
      </w:r>
      <w:r>
        <w:rPr>
          <w:rFonts w:ascii="Times New Roman" w:eastAsia="Times New Roman" w:hAnsi="Times New Roman"/>
          <w:kern w:val="3"/>
          <w:sz w:val="28"/>
          <w:szCs w:val="24"/>
        </w:rPr>
        <w:t>;</w:t>
      </w:r>
    </w:p>
    <w:p w14:paraId="6DE724BA" w14:textId="357023E9" w:rsidR="00CE6265" w:rsidRPr="00CE6265" w:rsidRDefault="00CE6265" w:rsidP="00CE6265">
      <w:pPr>
        <w:suppressAutoHyphens/>
        <w:overflowPunct w:val="0"/>
        <w:autoSpaceDE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kern w:val="3"/>
          <w:sz w:val="28"/>
          <w:szCs w:val="24"/>
        </w:rPr>
      </w:pPr>
      <w:r w:rsidRPr="00CE6265">
        <w:rPr>
          <w:rFonts w:ascii="Times New Roman" w:eastAsia="Times New Roman" w:hAnsi="Times New Roman"/>
          <w:kern w:val="3"/>
          <w:sz w:val="28"/>
          <w:szCs w:val="24"/>
        </w:rPr>
        <w:t>ПК 2.4. Применять программные средства обеспечения безопасности информации веб-приложений</w:t>
      </w:r>
      <w:r>
        <w:rPr>
          <w:rFonts w:ascii="Times New Roman" w:eastAsia="Times New Roman" w:hAnsi="Times New Roman"/>
          <w:kern w:val="3"/>
          <w:sz w:val="28"/>
          <w:szCs w:val="24"/>
        </w:rPr>
        <w:t>;</w:t>
      </w:r>
    </w:p>
    <w:p w14:paraId="2591582C" w14:textId="2A1E6E09" w:rsidR="00CE6265" w:rsidRDefault="00CE6265" w:rsidP="00CE6265">
      <w:pPr>
        <w:pStyle w:val="ConsPlusNormal"/>
        <w:ind w:firstLine="709"/>
        <w:jc w:val="both"/>
        <w:rPr>
          <w:rFonts w:ascii="Times New Roman" w:eastAsia="Times New Roman" w:hAnsi="Times New Roman" w:cs="Times New Roman"/>
          <w:kern w:val="3"/>
          <w:sz w:val="28"/>
          <w:szCs w:val="24"/>
        </w:rPr>
      </w:pPr>
      <w:r w:rsidRPr="00CE6265">
        <w:rPr>
          <w:rFonts w:ascii="Times New Roman" w:eastAsia="Times New Roman" w:hAnsi="Times New Roman" w:cs="Times New Roman"/>
          <w:kern w:val="3"/>
          <w:sz w:val="28"/>
          <w:szCs w:val="24"/>
        </w:rPr>
        <w:t>ПК 2.5. Обрабатывать запросы заказчика в службе технической поддержки в соответствии с трудовым заданием.</w:t>
      </w:r>
    </w:p>
    <w:p w14:paraId="6C701CE5" w14:textId="0137E223" w:rsidR="00CE6265" w:rsidRDefault="00CE6265" w:rsidP="00CE6265">
      <w:pPr>
        <w:pStyle w:val="ConsPlusNormal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Pr="00CE6265">
        <w:rPr>
          <w:rFonts w:ascii="Times New Roman" w:hAnsi="Times New Roman" w:cs="Times New Roman"/>
          <w:b/>
          <w:bCs/>
          <w:sz w:val="28"/>
          <w:szCs w:val="28"/>
        </w:rPr>
        <w:t>азработка веб-приложения на стороне клиента (по выбору)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77C63FC" w14:textId="4BE5A144" w:rsidR="00CE6265" w:rsidRPr="00CE6265" w:rsidRDefault="00CE6265" w:rsidP="00CE6265">
      <w:pPr>
        <w:suppressAutoHyphens/>
        <w:overflowPunct w:val="0"/>
        <w:autoSpaceDE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kern w:val="3"/>
          <w:sz w:val="28"/>
          <w:szCs w:val="24"/>
        </w:rPr>
      </w:pPr>
      <w:r w:rsidRPr="00CE6265">
        <w:rPr>
          <w:rFonts w:ascii="Times New Roman" w:eastAsia="Times New Roman" w:hAnsi="Times New Roman"/>
          <w:kern w:val="3"/>
          <w:sz w:val="28"/>
          <w:szCs w:val="24"/>
        </w:rPr>
        <w:t>ПК 3.1. Проектировать структуры разделов информационных ресурсов с целью создания эскиза и прототипа интерфейса пользователя</w:t>
      </w:r>
      <w:r>
        <w:rPr>
          <w:rFonts w:ascii="Times New Roman" w:eastAsia="Times New Roman" w:hAnsi="Times New Roman"/>
          <w:kern w:val="3"/>
          <w:sz w:val="28"/>
          <w:szCs w:val="24"/>
        </w:rPr>
        <w:t>;</w:t>
      </w:r>
    </w:p>
    <w:p w14:paraId="3A147A50" w14:textId="1AF6DEC0" w:rsidR="00CE6265" w:rsidRPr="00CE6265" w:rsidRDefault="00CE6265" w:rsidP="00CE6265">
      <w:pPr>
        <w:suppressAutoHyphens/>
        <w:overflowPunct w:val="0"/>
        <w:autoSpaceDE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kern w:val="3"/>
          <w:sz w:val="28"/>
          <w:szCs w:val="24"/>
        </w:rPr>
      </w:pPr>
      <w:r w:rsidRPr="00CE6265">
        <w:rPr>
          <w:rFonts w:ascii="Times New Roman" w:eastAsia="Times New Roman" w:hAnsi="Times New Roman"/>
          <w:kern w:val="3"/>
          <w:sz w:val="28"/>
          <w:szCs w:val="24"/>
        </w:rPr>
        <w:t>ПК 3.2. Разрабатывать интерфейс пользователя для информационных ресурсов с использованием стандартов в области веб-разработки</w:t>
      </w:r>
      <w:r>
        <w:rPr>
          <w:rFonts w:ascii="Times New Roman" w:eastAsia="Times New Roman" w:hAnsi="Times New Roman"/>
          <w:kern w:val="3"/>
          <w:sz w:val="28"/>
          <w:szCs w:val="24"/>
        </w:rPr>
        <w:t>;</w:t>
      </w:r>
    </w:p>
    <w:p w14:paraId="3EA518A4" w14:textId="32609407" w:rsidR="00CE6265" w:rsidRPr="00CE6265" w:rsidRDefault="00CE6265" w:rsidP="00CE6265">
      <w:pPr>
        <w:suppressAutoHyphens/>
        <w:overflowPunct w:val="0"/>
        <w:autoSpaceDE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kern w:val="3"/>
          <w:sz w:val="28"/>
          <w:szCs w:val="24"/>
        </w:rPr>
      </w:pPr>
      <w:r w:rsidRPr="00CE6265">
        <w:rPr>
          <w:rFonts w:ascii="Times New Roman" w:eastAsia="Times New Roman" w:hAnsi="Times New Roman"/>
          <w:kern w:val="3"/>
          <w:sz w:val="28"/>
          <w:szCs w:val="24"/>
        </w:rPr>
        <w:t>ПК 3.3. Создавать структуру кода веб-страницы информационных ресурсов в соответствии с дизайн-макетом</w:t>
      </w:r>
      <w:r>
        <w:rPr>
          <w:rFonts w:ascii="Times New Roman" w:eastAsia="Times New Roman" w:hAnsi="Times New Roman"/>
          <w:kern w:val="3"/>
          <w:sz w:val="28"/>
          <w:szCs w:val="24"/>
        </w:rPr>
        <w:t>;</w:t>
      </w:r>
    </w:p>
    <w:p w14:paraId="57EB0DB0" w14:textId="3E1B8E6F" w:rsidR="00CE6265" w:rsidRDefault="00CE6265" w:rsidP="00CE6265">
      <w:pPr>
        <w:suppressAutoHyphens/>
        <w:overflowPunct w:val="0"/>
        <w:autoSpaceDE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kern w:val="3"/>
          <w:sz w:val="28"/>
          <w:szCs w:val="24"/>
        </w:rPr>
      </w:pPr>
      <w:r w:rsidRPr="00CE6265">
        <w:rPr>
          <w:rFonts w:ascii="Times New Roman" w:eastAsia="Times New Roman" w:hAnsi="Times New Roman"/>
          <w:kern w:val="3"/>
          <w:sz w:val="28"/>
          <w:szCs w:val="24"/>
        </w:rPr>
        <w:t>ПК 3.4. Создавать программный код на стороне клиента в соответствии с техническим заданием (спецификацией) с использованием языков программирования, библиотек и фреймворков.</w:t>
      </w:r>
    </w:p>
    <w:p w14:paraId="42341383" w14:textId="697EEE07" w:rsidR="00CE6265" w:rsidRDefault="00CE6265" w:rsidP="00CE6265">
      <w:pPr>
        <w:pStyle w:val="ConsPlusNormal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Pr="00CE6265">
        <w:rPr>
          <w:rFonts w:ascii="Times New Roman" w:hAnsi="Times New Roman" w:cs="Times New Roman"/>
          <w:b/>
          <w:bCs/>
          <w:sz w:val="28"/>
          <w:szCs w:val="28"/>
        </w:rPr>
        <w:t>азработка информационных ресурсов с использованием готовых решений (по выбору)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188D5938" w14:textId="2BC1CE07" w:rsidR="00CE6265" w:rsidRPr="00CE6265" w:rsidRDefault="00CE6265" w:rsidP="00CE626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6265">
        <w:rPr>
          <w:rFonts w:ascii="Times New Roman" w:hAnsi="Times New Roman" w:cs="Times New Roman"/>
          <w:sz w:val="28"/>
          <w:szCs w:val="28"/>
        </w:rPr>
        <w:t xml:space="preserve">ПК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CE6265">
        <w:rPr>
          <w:rFonts w:ascii="Times New Roman" w:hAnsi="Times New Roman" w:cs="Times New Roman"/>
          <w:sz w:val="28"/>
          <w:szCs w:val="28"/>
        </w:rPr>
        <w:t>.1. Планировать коммуникации с заказчиком в рамках типовых регламентов организации с целью выбора платформы разработки информационного ресурса на визуальном и/или адаптированном (специальном) языках программирования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1A46841" w14:textId="1EA44EC5" w:rsidR="00CE6265" w:rsidRPr="00CE6265" w:rsidRDefault="00CE6265" w:rsidP="00CE626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6265">
        <w:rPr>
          <w:rFonts w:ascii="Times New Roman" w:hAnsi="Times New Roman" w:cs="Times New Roman"/>
          <w:sz w:val="28"/>
          <w:szCs w:val="28"/>
        </w:rPr>
        <w:t xml:space="preserve">ПК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CE6265">
        <w:rPr>
          <w:rFonts w:ascii="Times New Roman" w:hAnsi="Times New Roman" w:cs="Times New Roman"/>
          <w:sz w:val="28"/>
          <w:szCs w:val="28"/>
        </w:rPr>
        <w:t>.2. Комбинировать и настраивать системы компонентов информационных ресурсов на визуальном и/или адаптированном (специальном) языках программирования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57E7196" w14:textId="5BB84766" w:rsidR="00CE6265" w:rsidRPr="00CE6265" w:rsidRDefault="00CE6265" w:rsidP="00CE626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6265">
        <w:rPr>
          <w:rFonts w:ascii="Times New Roman" w:hAnsi="Times New Roman" w:cs="Times New Roman"/>
          <w:sz w:val="28"/>
          <w:szCs w:val="28"/>
        </w:rPr>
        <w:t xml:space="preserve">ПК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CE6265">
        <w:rPr>
          <w:rFonts w:ascii="Times New Roman" w:hAnsi="Times New Roman" w:cs="Times New Roman"/>
          <w:sz w:val="28"/>
          <w:szCs w:val="28"/>
        </w:rPr>
        <w:t>.3. Интегрировать информационные ресурсы с другими системами в информационно-телекоммуникационной сети "Интернет".</w:t>
      </w:r>
    </w:p>
    <w:p w14:paraId="44CA3F22" w14:textId="79E84A83" w:rsidR="009D1382" w:rsidRPr="00294FF4" w:rsidRDefault="009D1382" w:rsidP="009D138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94FF4">
        <w:rPr>
          <w:rFonts w:ascii="Times New Roman" w:hAnsi="Times New Roman" w:cs="Times New Roman"/>
          <w:sz w:val="28"/>
          <w:szCs w:val="28"/>
        </w:rPr>
        <w:t xml:space="preserve">В учебные циклы включается промежуточная аттестация обучающихся, которая осуществляется в рамках освоения указанных циклов в соответствии с разработанными образовательной организацией фондами оценочных средств, позволяющими оценить достижения запланированных по отдельным </w:t>
      </w:r>
      <w:r w:rsidRPr="00294FF4">
        <w:rPr>
          <w:rFonts w:ascii="Times New Roman" w:hAnsi="Times New Roman" w:cs="Times New Roman"/>
          <w:sz w:val="28"/>
          <w:szCs w:val="28"/>
        </w:rPr>
        <w:lastRenderedPageBreak/>
        <w:t>дисциплинам, модулям и практикам результатов обучения.</w:t>
      </w:r>
    </w:p>
    <w:p w14:paraId="7702EC5C" w14:textId="4B6A0904" w:rsidR="00CE6265" w:rsidRPr="00E16586" w:rsidRDefault="00CE6265" w:rsidP="00CE6265">
      <w:pPr>
        <w:pStyle w:val="a5"/>
        <w:rPr>
          <w:sz w:val="28"/>
          <w:szCs w:val="24"/>
        </w:rPr>
      </w:pPr>
      <w:r w:rsidRPr="00CE6265">
        <w:t xml:space="preserve">Обязательная часть социально-гуманитарного цикла образовательной программы </w:t>
      </w:r>
      <w:r w:rsidRPr="00E16586">
        <w:rPr>
          <w:sz w:val="28"/>
          <w:szCs w:val="24"/>
        </w:rPr>
        <w:t>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грамотности", "Основы бережливого производства".</w:t>
      </w:r>
    </w:p>
    <w:p w14:paraId="4632706B" w14:textId="77777777" w:rsidR="00CE6265" w:rsidRPr="00E16586" w:rsidRDefault="00CE6265" w:rsidP="00CE6265">
      <w:pPr>
        <w:pStyle w:val="a5"/>
        <w:rPr>
          <w:sz w:val="28"/>
          <w:szCs w:val="24"/>
        </w:rPr>
      </w:pPr>
      <w:r w:rsidRPr="00E16586">
        <w:rPr>
          <w:sz w:val="28"/>
          <w:szCs w:val="24"/>
        </w:rPr>
        <w:t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часов, для подгрупп девушек это время может быть использовано на освоение основ медицинских знаний.</w:t>
      </w:r>
    </w:p>
    <w:p w14:paraId="180FA166" w14:textId="77777777" w:rsidR="00CE6265" w:rsidRPr="00E16586" w:rsidRDefault="00CE6265" w:rsidP="00CE6265">
      <w:pPr>
        <w:pStyle w:val="a5"/>
        <w:rPr>
          <w:sz w:val="28"/>
          <w:szCs w:val="24"/>
        </w:rPr>
      </w:pPr>
      <w:r w:rsidRPr="00E16586">
        <w:rPr>
          <w:sz w:val="28"/>
          <w:szCs w:val="24"/>
        </w:rP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14:paraId="2AAF8871" w14:textId="77777777" w:rsidR="00CE6265" w:rsidRPr="00E16586" w:rsidRDefault="00CE6265" w:rsidP="00CE6265">
      <w:pPr>
        <w:pStyle w:val="a5"/>
        <w:rPr>
          <w:sz w:val="28"/>
          <w:szCs w:val="24"/>
        </w:rPr>
      </w:pPr>
      <w:r w:rsidRPr="00E16586">
        <w:rPr>
          <w:sz w:val="28"/>
          <w:szCs w:val="24"/>
        </w:rPr>
        <w:t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14:paraId="30764BDB" w14:textId="77777777" w:rsidR="009D1382" w:rsidRPr="00294FF4" w:rsidRDefault="009D1382" w:rsidP="009D138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94FF4">
        <w:rPr>
          <w:rFonts w:ascii="Times New Roman" w:hAnsi="Times New Roman" w:cs="Times New Roman"/>
          <w:sz w:val="28"/>
          <w:szCs w:val="28"/>
        </w:rPr>
        <w:t>Освоение общепрофессионального цикла образовательной программы в очной форме обучения должно предусматривать изучение дисциплины "Безопасность жизнедеятельности" в объеме 68 академических часов, из них на освоение основ военной службы (для юношей) - 70 процентов от общего объема времени, отведенного на указанную дисциплину.</w:t>
      </w:r>
    </w:p>
    <w:p w14:paraId="4548CE13" w14:textId="77777777" w:rsidR="009D1382" w:rsidRDefault="009D1382" w:rsidP="009D138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7A77">
        <w:rPr>
          <w:rFonts w:ascii="Times New Roman" w:hAnsi="Times New Roman" w:cs="Times New Roman"/>
          <w:sz w:val="28"/>
          <w:szCs w:val="28"/>
        </w:rPr>
        <w:t>Профессиональный цикл образовательной программы включает профессиональные модули, которые формируются в соответствии с основными видами деятельности, предусмотренными настоящим ФГОС СПО.</w:t>
      </w:r>
    </w:p>
    <w:p w14:paraId="15168D9D" w14:textId="77777777" w:rsidR="009D1382" w:rsidRDefault="009D1382" w:rsidP="009D138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1D438A4B" w14:textId="503A5985" w:rsidR="009D1382" w:rsidRDefault="009D1382" w:rsidP="009D138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A1387">
        <w:rPr>
          <w:rFonts w:ascii="Times New Roman" w:hAnsi="Times New Roman" w:cs="Times New Roman"/>
          <w:sz w:val="28"/>
          <w:szCs w:val="28"/>
        </w:rPr>
        <w:t>В профессиональный цикл образовательной программы входят следующие виды практик: учебная практика и производственная практика.</w:t>
      </w:r>
    </w:p>
    <w:p w14:paraId="6989270B" w14:textId="77777777" w:rsidR="00CE6265" w:rsidRDefault="00CE6265" w:rsidP="009D1382">
      <w:pPr>
        <w:pStyle w:val="ConsPlusNormal"/>
        <w:ind w:firstLine="540"/>
        <w:jc w:val="both"/>
      </w:pPr>
    </w:p>
    <w:tbl>
      <w:tblPr>
        <w:tblW w:w="954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7"/>
        <w:gridCol w:w="6414"/>
      </w:tblGrid>
      <w:tr w:rsidR="00CE6265" w:rsidRPr="00CE6265" w14:paraId="042194CA" w14:textId="77777777" w:rsidTr="00CE6265">
        <w:trPr>
          <w:trHeight w:val="555"/>
        </w:trPr>
        <w:tc>
          <w:tcPr>
            <w:tcW w:w="3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D8771E8" w14:textId="77777777" w:rsidR="00CE6265" w:rsidRPr="00CE6265" w:rsidRDefault="00CE6265" w:rsidP="00695216">
            <w:pPr>
              <w:pStyle w:val="a5"/>
              <w:ind w:firstLine="0"/>
              <w:jc w:val="center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Виды деятельности</w:t>
            </w:r>
          </w:p>
        </w:tc>
        <w:tc>
          <w:tcPr>
            <w:tcW w:w="641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02986B4" w14:textId="77777777" w:rsidR="00CE6265" w:rsidRPr="00CE6265" w:rsidRDefault="00CE6265" w:rsidP="00695216">
            <w:pPr>
              <w:pStyle w:val="a5"/>
              <w:ind w:firstLine="0"/>
              <w:jc w:val="center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Профессиональные компетенции, соответствующие видам деятельности</w:t>
            </w:r>
          </w:p>
        </w:tc>
      </w:tr>
      <w:tr w:rsidR="00CE6265" w:rsidRPr="00CE6265" w14:paraId="1F0C4954" w14:textId="77777777" w:rsidTr="00CE6265">
        <w:trPr>
          <w:trHeight w:val="1924"/>
        </w:trPr>
        <w:tc>
          <w:tcPr>
            <w:tcW w:w="3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755C45B" w14:textId="77777777" w:rsidR="00CE6265" w:rsidRPr="00CE6265" w:rsidRDefault="00CE6265" w:rsidP="00695216">
            <w:pPr>
              <w:pStyle w:val="a6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проектирование и разработка информационных ресурсов</w:t>
            </w:r>
          </w:p>
        </w:tc>
        <w:tc>
          <w:tcPr>
            <w:tcW w:w="6414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05A88A9" w14:textId="77777777" w:rsidR="00CE6265" w:rsidRPr="00CE6265" w:rsidRDefault="00CE6265" w:rsidP="00695216">
            <w:pPr>
              <w:pStyle w:val="a5"/>
              <w:ind w:firstLine="0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1.1. Проектировать информационные ресурсы.</w:t>
            </w:r>
          </w:p>
          <w:p w14:paraId="3C399EAD" w14:textId="77777777" w:rsidR="00CE6265" w:rsidRPr="00CE6265" w:rsidRDefault="00CE6265" w:rsidP="00695216">
            <w:pPr>
              <w:pStyle w:val="a5"/>
              <w:ind w:firstLine="0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1.2. Разрабатывать интерфейсы пользователя.</w:t>
            </w:r>
          </w:p>
          <w:p w14:paraId="0989202D" w14:textId="77777777" w:rsidR="00CE6265" w:rsidRPr="00CE6265" w:rsidRDefault="00CE6265" w:rsidP="00695216">
            <w:pPr>
              <w:pStyle w:val="a5"/>
              <w:ind w:firstLine="0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1.3. Интегрировать программный код в соответствующую инфраструктуру.</w:t>
            </w:r>
          </w:p>
          <w:p w14:paraId="6CA42334" w14:textId="77777777" w:rsidR="00CE6265" w:rsidRPr="00CE6265" w:rsidRDefault="00CE6265" w:rsidP="00695216">
            <w:pPr>
              <w:pStyle w:val="a5"/>
              <w:ind w:firstLine="0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1.4. Использовать систему контроля версий в процессе коллективной (параллельной) разработки.</w:t>
            </w:r>
          </w:p>
          <w:p w14:paraId="6FE77F51" w14:textId="77777777" w:rsidR="00CE6265" w:rsidRPr="00CE6265" w:rsidRDefault="00CE6265" w:rsidP="00695216">
            <w:pPr>
              <w:pStyle w:val="a5"/>
              <w:ind w:firstLine="0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1.5. Выполнять процедуры тестирования программного кода.</w:t>
            </w:r>
          </w:p>
        </w:tc>
      </w:tr>
      <w:tr w:rsidR="00CE6265" w:rsidRPr="00CE6265" w14:paraId="5286B900" w14:textId="77777777" w:rsidTr="00CE6265">
        <w:trPr>
          <w:trHeight w:val="3026"/>
        </w:trPr>
        <w:tc>
          <w:tcPr>
            <w:tcW w:w="3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565DB95" w14:textId="77777777" w:rsidR="00CE6265" w:rsidRPr="00CE6265" w:rsidRDefault="00CE6265" w:rsidP="00695216">
            <w:pPr>
              <w:pStyle w:val="a6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lastRenderedPageBreak/>
              <w:t>техническая поддержка и администрирование информационных ресурсов</w:t>
            </w:r>
          </w:p>
        </w:tc>
        <w:tc>
          <w:tcPr>
            <w:tcW w:w="6414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FA5A239" w14:textId="77777777" w:rsidR="00CE6265" w:rsidRPr="00CE6265" w:rsidRDefault="00CE6265" w:rsidP="00695216">
            <w:pPr>
              <w:pStyle w:val="a5"/>
              <w:ind w:firstLine="0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2.1. Устанавливать прикладное программное обеспечение и модули информационных ресурсов, включая их настройку.</w:t>
            </w:r>
          </w:p>
          <w:p w14:paraId="304D15F0" w14:textId="77777777" w:rsidR="00CE6265" w:rsidRPr="00CE6265" w:rsidRDefault="00CE6265" w:rsidP="00695216">
            <w:pPr>
              <w:pStyle w:val="a5"/>
              <w:ind w:firstLine="0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2.2. Проводить работы по резервному копированию и развертыванию резервной копии информационных ресурсов.</w:t>
            </w:r>
          </w:p>
          <w:p w14:paraId="184F58A1" w14:textId="77777777" w:rsidR="00CE6265" w:rsidRPr="00CE6265" w:rsidRDefault="00CE6265" w:rsidP="00695216">
            <w:pPr>
              <w:pStyle w:val="a5"/>
              <w:ind w:firstLine="0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2.3. Настраивать права пользователей в соответствии с функциональными задачами (ролями) и на основании информации о поведенческих факторах.</w:t>
            </w:r>
          </w:p>
          <w:p w14:paraId="3707D40F" w14:textId="77777777" w:rsidR="00CE6265" w:rsidRPr="00CE6265" w:rsidRDefault="00CE6265" w:rsidP="00695216">
            <w:pPr>
              <w:pStyle w:val="a5"/>
              <w:ind w:firstLine="0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2.4. Применять программные средства обеспечения безопасности информации веб-приложений.</w:t>
            </w:r>
          </w:p>
          <w:p w14:paraId="425F066F" w14:textId="77777777" w:rsidR="00CE6265" w:rsidRPr="00CE6265" w:rsidRDefault="00CE6265" w:rsidP="00695216">
            <w:pPr>
              <w:pStyle w:val="a5"/>
              <w:ind w:firstLine="0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2.5. Обрабатывать запросы заказчика в службе технической поддержки в соответствии с трудовым заданием.</w:t>
            </w:r>
          </w:p>
        </w:tc>
      </w:tr>
      <w:tr w:rsidR="00CE6265" w:rsidRPr="00CE6265" w14:paraId="371D44CD" w14:textId="77777777" w:rsidTr="00CE6265">
        <w:trPr>
          <w:trHeight w:val="3293"/>
        </w:trPr>
        <w:tc>
          <w:tcPr>
            <w:tcW w:w="3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5740553" w14:textId="77777777" w:rsidR="00CE6265" w:rsidRPr="00CE6265" w:rsidRDefault="00CE6265" w:rsidP="00695216">
            <w:pPr>
              <w:pStyle w:val="a6"/>
              <w:rPr>
                <w:sz w:val="28"/>
                <w:szCs w:val="24"/>
              </w:rPr>
            </w:pPr>
            <w:bookmarkStart w:id="2" w:name="anchor103331"/>
            <w:bookmarkEnd w:id="2"/>
            <w:r w:rsidRPr="00CE6265">
              <w:rPr>
                <w:sz w:val="28"/>
                <w:szCs w:val="24"/>
              </w:rPr>
              <w:t>разработка веб-приложения на стороне клиента (по выбору)</w:t>
            </w:r>
          </w:p>
        </w:tc>
        <w:tc>
          <w:tcPr>
            <w:tcW w:w="6414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EFD1034" w14:textId="77777777" w:rsidR="00CE6265" w:rsidRPr="00CE6265" w:rsidRDefault="00CE6265" w:rsidP="00695216">
            <w:pPr>
              <w:pStyle w:val="a5"/>
              <w:ind w:firstLine="0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3.1. Проектировать структуры разделов информационных ресурсов с целью создания эскиза и прототипа интерфейса пользователя.</w:t>
            </w:r>
          </w:p>
          <w:p w14:paraId="6D636691" w14:textId="77777777" w:rsidR="00CE6265" w:rsidRPr="00CE6265" w:rsidRDefault="00CE6265" w:rsidP="00695216">
            <w:pPr>
              <w:pStyle w:val="a5"/>
              <w:ind w:firstLine="0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3.2. Разрабатывать интерфейс пользователя для информационных ресурсов с использованием стандартов в области веб-разработки.</w:t>
            </w:r>
          </w:p>
          <w:p w14:paraId="1962B40D" w14:textId="77777777" w:rsidR="00CE6265" w:rsidRPr="00CE6265" w:rsidRDefault="00CE6265" w:rsidP="00695216">
            <w:pPr>
              <w:pStyle w:val="a5"/>
              <w:ind w:firstLine="0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3.3. Создавать структуру кода веб-страницы информационных ресурсов в соответствии с дизайн-макетом.</w:t>
            </w:r>
          </w:p>
          <w:p w14:paraId="7AA2156F" w14:textId="77777777" w:rsidR="00CE6265" w:rsidRPr="00CE6265" w:rsidRDefault="00CE6265" w:rsidP="00695216">
            <w:pPr>
              <w:pStyle w:val="a5"/>
              <w:ind w:firstLine="0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3.4. Создавать программный код на стороне клиента в соответствии с техническим заданием (спецификацией) с использованием языков программирования, библиотек и фреймворков.</w:t>
            </w:r>
          </w:p>
        </w:tc>
      </w:tr>
      <w:tr w:rsidR="00CE6265" w:rsidRPr="00CE6265" w14:paraId="1939EAF9" w14:textId="77777777" w:rsidTr="00CE6265">
        <w:trPr>
          <w:trHeight w:val="2747"/>
        </w:trPr>
        <w:tc>
          <w:tcPr>
            <w:tcW w:w="3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0AE7334" w14:textId="77777777" w:rsidR="00CE6265" w:rsidRPr="00CE6265" w:rsidRDefault="00CE6265" w:rsidP="00695216">
            <w:pPr>
              <w:pStyle w:val="a6"/>
              <w:rPr>
                <w:sz w:val="28"/>
                <w:szCs w:val="24"/>
              </w:rPr>
            </w:pPr>
            <w:bookmarkStart w:id="3" w:name="anchor103333"/>
            <w:bookmarkEnd w:id="3"/>
            <w:r w:rsidRPr="00CE6265">
              <w:rPr>
                <w:sz w:val="28"/>
                <w:szCs w:val="24"/>
              </w:rPr>
              <w:t>разработка информационных ресурсов с использованием готовых решений (по выбору)</w:t>
            </w:r>
          </w:p>
        </w:tc>
        <w:tc>
          <w:tcPr>
            <w:tcW w:w="6414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F865EB2" w14:textId="4672DCBB" w:rsidR="00CE6265" w:rsidRPr="00CE6265" w:rsidRDefault="00CE6265" w:rsidP="00695216">
            <w:pPr>
              <w:pStyle w:val="a6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4.1. Планировать коммуникации с заказчиком в рамках типовых регламентов организации с целью выбора платформы разработки информационного ресурса на визуальном и/или адаптированном (специальном) языках программирования.</w:t>
            </w:r>
          </w:p>
          <w:p w14:paraId="50EB8D1C" w14:textId="4A875ECD" w:rsidR="00CE6265" w:rsidRPr="00CE6265" w:rsidRDefault="00CE6265" w:rsidP="00695216">
            <w:pPr>
              <w:pStyle w:val="a6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4.2. Комбинировать и настраивать системы компонентов информационных ресурсов на визуальном и/или адаптированном (специальном) языках программирования.</w:t>
            </w:r>
          </w:p>
          <w:p w14:paraId="779138B8" w14:textId="07369306" w:rsidR="00CE6265" w:rsidRPr="00CE6265" w:rsidRDefault="00CE6265" w:rsidP="00695216">
            <w:pPr>
              <w:pStyle w:val="a6"/>
              <w:rPr>
                <w:sz w:val="28"/>
                <w:szCs w:val="24"/>
              </w:rPr>
            </w:pPr>
            <w:r w:rsidRPr="00CE6265">
              <w:rPr>
                <w:sz w:val="28"/>
                <w:szCs w:val="24"/>
              </w:rPr>
              <w:t>ПК 4.3. Интегрировать информационные ресурсы с другими системами в информационно-телекоммуникационной сети "Интернет".</w:t>
            </w:r>
          </w:p>
        </w:tc>
      </w:tr>
    </w:tbl>
    <w:p w14:paraId="6E69E39E" w14:textId="77777777" w:rsidR="003E71A4" w:rsidRDefault="003E71A4" w:rsidP="00B53ED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6F4E2233" w14:textId="1FF36826" w:rsidR="00AE2667" w:rsidRPr="00817A77" w:rsidRDefault="00AE2667" w:rsidP="00AE266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4" w:name="_Hlk134692816"/>
      <w:r w:rsidRPr="00817A77">
        <w:rPr>
          <w:rFonts w:ascii="Times New Roman" w:hAnsi="Times New Roman" w:cs="Times New Roman"/>
          <w:sz w:val="28"/>
          <w:szCs w:val="28"/>
        </w:rPr>
        <w:t xml:space="preserve">Объем обязательной части без учета объема государственной итоговой аттестации составляет </w:t>
      </w:r>
      <w:r>
        <w:rPr>
          <w:rFonts w:ascii="Times New Roman" w:hAnsi="Times New Roman" w:cs="Times New Roman"/>
          <w:sz w:val="28"/>
          <w:szCs w:val="28"/>
        </w:rPr>
        <w:t>69,</w:t>
      </w:r>
      <w:r w:rsidR="00CE6265">
        <w:rPr>
          <w:rFonts w:ascii="Times New Roman" w:hAnsi="Times New Roman" w:cs="Times New Roman"/>
          <w:sz w:val="28"/>
          <w:szCs w:val="28"/>
        </w:rPr>
        <w:t>88</w:t>
      </w:r>
      <w:r w:rsidRPr="00817A77">
        <w:rPr>
          <w:rFonts w:ascii="Times New Roman" w:hAnsi="Times New Roman" w:cs="Times New Roman"/>
          <w:sz w:val="28"/>
          <w:szCs w:val="28"/>
        </w:rPr>
        <w:t xml:space="preserve"> процентов от общего объема времени, отведенного на освоение образовательной программы на базе среднего общего </w:t>
      </w:r>
      <w:r w:rsidRPr="00817A77">
        <w:rPr>
          <w:rFonts w:ascii="Times New Roman" w:hAnsi="Times New Roman" w:cs="Times New Roman"/>
          <w:sz w:val="28"/>
          <w:szCs w:val="28"/>
        </w:rPr>
        <w:lastRenderedPageBreak/>
        <w:t>образования.</w:t>
      </w:r>
    </w:p>
    <w:p w14:paraId="2382FDD5" w14:textId="5E62758A" w:rsidR="00AE2667" w:rsidRDefault="00AE2667" w:rsidP="00AE266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7A77">
        <w:rPr>
          <w:rFonts w:ascii="Times New Roman" w:hAnsi="Times New Roman" w:cs="Times New Roman"/>
          <w:sz w:val="28"/>
          <w:szCs w:val="28"/>
        </w:rPr>
        <w:t xml:space="preserve">Вариативная часть образовательной программы объемом </w:t>
      </w:r>
      <w:r>
        <w:rPr>
          <w:rFonts w:ascii="Times New Roman" w:hAnsi="Times New Roman" w:cs="Times New Roman"/>
          <w:sz w:val="28"/>
          <w:szCs w:val="28"/>
        </w:rPr>
        <w:t>30,</w:t>
      </w:r>
      <w:r w:rsidR="00CE6265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17A77">
        <w:rPr>
          <w:rFonts w:ascii="Times New Roman" w:hAnsi="Times New Roman" w:cs="Times New Roman"/>
          <w:sz w:val="28"/>
          <w:szCs w:val="28"/>
        </w:rPr>
        <w:t>процентов от общего объема времени, отведенного на освоение образовательной программы, использована для развития общих и профессиональных компетенций</w:t>
      </w:r>
    </w:p>
    <w:bookmarkEnd w:id="4"/>
    <w:p w14:paraId="73509F3B" w14:textId="77777777" w:rsidR="00AD7EBA" w:rsidRPr="00817A77" w:rsidRDefault="00AD7EBA" w:rsidP="00AD7EBA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Вариативная часть представлена в виде:</w:t>
      </w:r>
    </w:p>
    <w:tbl>
      <w:tblPr>
        <w:tblStyle w:val="a4"/>
        <w:tblW w:w="10078" w:type="dxa"/>
        <w:tblLook w:val="04A0" w:firstRow="1" w:lastRow="0" w:firstColumn="1" w:lastColumn="0" w:noHBand="0" w:noVBand="1"/>
      </w:tblPr>
      <w:tblGrid>
        <w:gridCol w:w="1576"/>
        <w:gridCol w:w="7095"/>
        <w:gridCol w:w="1407"/>
      </w:tblGrid>
      <w:tr w:rsidR="00AD7EBA" w:rsidRPr="00817A77" w14:paraId="660923DB" w14:textId="77777777" w:rsidTr="00BA6AD3">
        <w:trPr>
          <w:trHeight w:val="706"/>
        </w:trPr>
        <w:tc>
          <w:tcPr>
            <w:tcW w:w="1576" w:type="dxa"/>
            <w:noWrap/>
            <w:hideMark/>
          </w:tcPr>
          <w:p w14:paraId="76F985E1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Индекс</w:t>
            </w:r>
          </w:p>
        </w:tc>
        <w:tc>
          <w:tcPr>
            <w:tcW w:w="7095" w:type="dxa"/>
            <w:hideMark/>
          </w:tcPr>
          <w:p w14:paraId="5D91F4DC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Наименование циклов, разделов,</w:t>
            </w: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br/>
              <w:t>дисциплин, профессиональных модулей, МДК, практик</w:t>
            </w:r>
          </w:p>
        </w:tc>
        <w:tc>
          <w:tcPr>
            <w:tcW w:w="1407" w:type="dxa"/>
            <w:hideMark/>
          </w:tcPr>
          <w:p w14:paraId="436B79F5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 </w:t>
            </w:r>
          </w:p>
          <w:p w14:paraId="0D328446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Вар. часть</w:t>
            </w:r>
          </w:p>
        </w:tc>
      </w:tr>
      <w:tr w:rsidR="00AD7EBA" w:rsidRPr="00817A77" w14:paraId="0FD900F1" w14:textId="77777777" w:rsidTr="00CE6265">
        <w:trPr>
          <w:trHeight w:val="225"/>
        </w:trPr>
        <w:tc>
          <w:tcPr>
            <w:tcW w:w="1576" w:type="dxa"/>
            <w:noWrap/>
          </w:tcPr>
          <w:p w14:paraId="07B16BC4" w14:textId="639871FC" w:rsidR="00AD7EBA" w:rsidRPr="00817A77" w:rsidRDefault="00CE6265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СГ</w:t>
            </w:r>
          </w:p>
        </w:tc>
        <w:tc>
          <w:tcPr>
            <w:tcW w:w="7095" w:type="dxa"/>
          </w:tcPr>
          <w:p w14:paraId="3C800490" w14:textId="66E4D562" w:rsidR="00AD7EBA" w:rsidRPr="00817A77" w:rsidRDefault="00CE6265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Социально-гуманитарный цикл</w:t>
            </w:r>
          </w:p>
        </w:tc>
        <w:tc>
          <w:tcPr>
            <w:tcW w:w="1407" w:type="dxa"/>
            <w:noWrap/>
          </w:tcPr>
          <w:p w14:paraId="163BD14C" w14:textId="4370AE9B" w:rsidR="00AD7EBA" w:rsidRPr="00817A77" w:rsidRDefault="00CE6265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36</w:t>
            </w:r>
          </w:p>
        </w:tc>
      </w:tr>
      <w:tr w:rsidR="00AD7EBA" w:rsidRPr="00CE6265" w14:paraId="68822929" w14:textId="77777777" w:rsidTr="00BA6AD3">
        <w:trPr>
          <w:trHeight w:val="225"/>
        </w:trPr>
        <w:tc>
          <w:tcPr>
            <w:tcW w:w="1576" w:type="dxa"/>
            <w:noWrap/>
            <w:vAlign w:val="center"/>
          </w:tcPr>
          <w:p w14:paraId="1305D719" w14:textId="57B18CE2" w:rsidR="00AD7EBA" w:rsidRPr="00CE6265" w:rsidRDefault="00CE6265" w:rsidP="008D590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E6265">
              <w:rPr>
                <w:rFonts w:ascii="Times New Roman" w:hAnsi="Times New Roman"/>
                <w:color w:val="000000"/>
                <w:sz w:val="28"/>
                <w:szCs w:val="28"/>
              </w:rPr>
              <w:t>СГ.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07</w:t>
            </w:r>
          </w:p>
        </w:tc>
        <w:tc>
          <w:tcPr>
            <w:tcW w:w="7095" w:type="dxa"/>
            <w:vAlign w:val="center"/>
          </w:tcPr>
          <w:p w14:paraId="6219A0BD" w14:textId="7F39F4D4" w:rsidR="00AD7EBA" w:rsidRPr="00CE6265" w:rsidRDefault="00CE6265" w:rsidP="008D590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E6265">
              <w:rPr>
                <w:rFonts w:ascii="Times New Roman" w:hAnsi="Times New Roman"/>
                <w:color w:val="000000"/>
                <w:sz w:val="28"/>
                <w:szCs w:val="28"/>
              </w:rPr>
              <w:t>Психология общения / Социальная адаптация и основы социально-правовых знаний</w:t>
            </w:r>
          </w:p>
        </w:tc>
        <w:tc>
          <w:tcPr>
            <w:tcW w:w="1407" w:type="dxa"/>
            <w:noWrap/>
          </w:tcPr>
          <w:p w14:paraId="0C385784" w14:textId="4D7DD191" w:rsidR="00AD7EBA" w:rsidRPr="00CE6265" w:rsidRDefault="00CE6265" w:rsidP="008D590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</w:p>
        </w:tc>
      </w:tr>
      <w:tr w:rsidR="00AD7EBA" w:rsidRPr="00817A77" w14:paraId="1A1C9FCE" w14:textId="77777777" w:rsidTr="00BA6AD3">
        <w:trPr>
          <w:trHeight w:val="225"/>
        </w:trPr>
        <w:tc>
          <w:tcPr>
            <w:tcW w:w="1576" w:type="dxa"/>
            <w:noWrap/>
            <w:vAlign w:val="center"/>
            <w:hideMark/>
          </w:tcPr>
          <w:p w14:paraId="34F4FEB2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C273E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ОПЦ</w:t>
            </w:r>
          </w:p>
        </w:tc>
        <w:tc>
          <w:tcPr>
            <w:tcW w:w="7095" w:type="dxa"/>
            <w:vAlign w:val="center"/>
            <w:hideMark/>
          </w:tcPr>
          <w:p w14:paraId="35DBD02D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C273E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Общепрофессиональный цикл</w:t>
            </w:r>
          </w:p>
        </w:tc>
        <w:tc>
          <w:tcPr>
            <w:tcW w:w="1407" w:type="dxa"/>
            <w:noWrap/>
          </w:tcPr>
          <w:p w14:paraId="4CCE1C33" w14:textId="08946FC8" w:rsidR="00AD7EBA" w:rsidRPr="00817A77" w:rsidRDefault="00BA4005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190</w:t>
            </w:r>
          </w:p>
        </w:tc>
      </w:tr>
      <w:tr w:rsidR="00323154" w:rsidRPr="00817A77" w14:paraId="1E70986A" w14:textId="77777777" w:rsidTr="00BA6AD3">
        <w:trPr>
          <w:trHeight w:val="210"/>
        </w:trPr>
        <w:tc>
          <w:tcPr>
            <w:tcW w:w="1576" w:type="dxa"/>
            <w:noWrap/>
            <w:vAlign w:val="center"/>
            <w:hideMark/>
          </w:tcPr>
          <w:p w14:paraId="572B5C0E" w14:textId="45308CB7" w:rsidR="00323154" w:rsidRPr="00323154" w:rsidRDefault="00323154" w:rsidP="0032315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3154">
              <w:rPr>
                <w:rFonts w:ascii="Times New Roman" w:hAnsi="Times New Roman"/>
                <w:color w:val="000000"/>
                <w:sz w:val="28"/>
                <w:szCs w:val="28"/>
              </w:rPr>
              <w:t>ОП.0</w:t>
            </w:r>
            <w:r w:rsidR="00BA4005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95" w:type="dxa"/>
            <w:vAlign w:val="center"/>
            <w:hideMark/>
          </w:tcPr>
          <w:p w14:paraId="35776419" w14:textId="22811197" w:rsidR="00323154" w:rsidRPr="00323154" w:rsidRDefault="00BA4005" w:rsidP="0032315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Элементы высшей математики</w:t>
            </w:r>
          </w:p>
        </w:tc>
        <w:tc>
          <w:tcPr>
            <w:tcW w:w="1407" w:type="dxa"/>
            <w:noWrap/>
          </w:tcPr>
          <w:p w14:paraId="4047D2D9" w14:textId="11565870" w:rsidR="00323154" w:rsidRPr="00817A77" w:rsidRDefault="00323154" w:rsidP="0032315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BA4005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323154" w:rsidRPr="00817A77" w14:paraId="3B54A80C" w14:textId="77777777" w:rsidTr="00BA4005">
        <w:trPr>
          <w:trHeight w:val="210"/>
        </w:trPr>
        <w:tc>
          <w:tcPr>
            <w:tcW w:w="1576" w:type="dxa"/>
            <w:noWrap/>
            <w:vAlign w:val="center"/>
            <w:hideMark/>
          </w:tcPr>
          <w:p w14:paraId="6093DC38" w14:textId="0C719613" w:rsidR="00323154" w:rsidRPr="00323154" w:rsidRDefault="00323154" w:rsidP="0032315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3154">
              <w:rPr>
                <w:rFonts w:ascii="Times New Roman" w:hAnsi="Times New Roman"/>
                <w:color w:val="000000"/>
                <w:sz w:val="28"/>
                <w:szCs w:val="28"/>
              </w:rPr>
              <w:t>ОП.</w:t>
            </w:r>
            <w:r w:rsidR="00BA4005">
              <w:rPr>
                <w:rFonts w:ascii="Times New Roman" w:hAnsi="Times New Roman"/>
                <w:color w:val="000000"/>
                <w:sz w:val="28"/>
                <w:szCs w:val="28"/>
              </w:rPr>
              <w:t>02</w:t>
            </w:r>
          </w:p>
        </w:tc>
        <w:tc>
          <w:tcPr>
            <w:tcW w:w="7095" w:type="dxa"/>
            <w:vAlign w:val="center"/>
          </w:tcPr>
          <w:p w14:paraId="237435A6" w14:textId="416EAD4D" w:rsidR="00323154" w:rsidRPr="00323154" w:rsidRDefault="00BA4005" w:rsidP="0032315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Дискретная математика с элементами математической логики</w:t>
            </w:r>
          </w:p>
        </w:tc>
        <w:tc>
          <w:tcPr>
            <w:tcW w:w="1407" w:type="dxa"/>
            <w:noWrap/>
            <w:vAlign w:val="center"/>
          </w:tcPr>
          <w:p w14:paraId="3C3AEAF6" w14:textId="22CA2411" w:rsidR="00323154" w:rsidRPr="00323154" w:rsidRDefault="00BA4005" w:rsidP="0032315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24</w:t>
            </w:r>
          </w:p>
        </w:tc>
      </w:tr>
      <w:tr w:rsidR="00323154" w:rsidRPr="00817A77" w14:paraId="72432E77" w14:textId="77777777" w:rsidTr="00BA6AD3">
        <w:trPr>
          <w:trHeight w:val="210"/>
        </w:trPr>
        <w:tc>
          <w:tcPr>
            <w:tcW w:w="1576" w:type="dxa"/>
            <w:noWrap/>
            <w:vAlign w:val="center"/>
          </w:tcPr>
          <w:p w14:paraId="39BFB58B" w14:textId="1602FB00" w:rsidR="00323154" w:rsidRPr="00323154" w:rsidRDefault="00323154" w:rsidP="0032315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3154">
              <w:rPr>
                <w:rFonts w:ascii="Times New Roman" w:hAnsi="Times New Roman"/>
                <w:color w:val="000000"/>
                <w:sz w:val="28"/>
                <w:szCs w:val="28"/>
              </w:rPr>
              <w:t>ОП.</w:t>
            </w:r>
            <w:r w:rsidR="00BA4005">
              <w:rPr>
                <w:rFonts w:ascii="Times New Roman" w:hAnsi="Times New Roman"/>
                <w:color w:val="000000"/>
                <w:sz w:val="28"/>
                <w:szCs w:val="28"/>
              </w:rPr>
              <w:t>03</w:t>
            </w:r>
          </w:p>
        </w:tc>
        <w:tc>
          <w:tcPr>
            <w:tcW w:w="7095" w:type="dxa"/>
            <w:vAlign w:val="center"/>
          </w:tcPr>
          <w:p w14:paraId="0AA45F87" w14:textId="5F71C946" w:rsidR="00323154" w:rsidRPr="00323154" w:rsidRDefault="00BA4005" w:rsidP="0032315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Основы алгоритмизации и программирования</w:t>
            </w:r>
          </w:p>
        </w:tc>
        <w:tc>
          <w:tcPr>
            <w:tcW w:w="1407" w:type="dxa"/>
            <w:noWrap/>
            <w:vAlign w:val="center"/>
          </w:tcPr>
          <w:p w14:paraId="5EF18333" w14:textId="1C23218A" w:rsidR="00323154" w:rsidRPr="00323154" w:rsidRDefault="00BA4005" w:rsidP="0032315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28</w:t>
            </w:r>
          </w:p>
        </w:tc>
      </w:tr>
      <w:tr w:rsidR="00323154" w:rsidRPr="00817A77" w14:paraId="2C31D0F2" w14:textId="77777777" w:rsidTr="00BA6AD3">
        <w:trPr>
          <w:trHeight w:val="210"/>
        </w:trPr>
        <w:tc>
          <w:tcPr>
            <w:tcW w:w="1576" w:type="dxa"/>
            <w:noWrap/>
            <w:vAlign w:val="center"/>
          </w:tcPr>
          <w:p w14:paraId="165A7D80" w14:textId="4DB204F6" w:rsidR="00323154" w:rsidRPr="00323154" w:rsidRDefault="00323154" w:rsidP="0032315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3154">
              <w:rPr>
                <w:rFonts w:ascii="Times New Roman" w:hAnsi="Times New Roman"/>
                <w:color w:val="000000"/>
                <w:sz w:val="28"/>
                <w:szCs w:val="28"/>
              </w:rPr>
              <w:t>ОП.</w:t>
            </w:r>
            <w:r w:rsidR="00BA4005">
              <w:rPr>
                <w:rFonts w:ascii="Times New Roman" w:hAnsi="Times New Roman"/>
                <w:color w:val="000000"/>
                <w:sz w:val="28"/>
                <w:szCs w:val="28"/>
              </w:rPr>
              <w:t>04</w:t>
            </w:r>
          </w:p>
        </w:tc>
        <w:tc>
          <w:tcPr>
            <w:tcW w:w="7095" w:type="dxa"/>
            <w:vAlign w:val="center"/>
          </w:tcPr>
          <w:p w14:paraId="288D4B21" w14:textId="29C7EE85" w:rsidR="00323154" w:rsidRPr="00323154" w:rsidRDefault="00BA4005" w:rsidP="0032315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Основы проектирования баз данных</w:t>
            </w:r>
          </w:p>
        </w:tc>
        <w:tc>
          <w:tcPr>
            <w:tcW w:w="1407" w:type="dxa"/>
            <w:noWrap/>
            <w:vAlign w:val="center"/>
          </w:tcPr>
          <w:p w14:paraId="4F87EA3C" w14:textId="154B026B" w:rsidR="00323154" w:rsidRPr="00323154" w:rsidRDefault="00BA4005" w:rsidP="0032315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52</w:t>
            </w:r>
          </w:p>
        </w:tc>
      </w:tr>
      <w:tr w:rsidR="00323154" w:rsidRPr="00817A77" w14:paraId="1095FAF9" w14:textId="77777777" w:rsidTr="00BA6AD3">
        <w:trPr>
          <w:trHeight w:val="210"/>
        </w:trPr>
        <w:tc>
          <w:tcPr>
            <w:tcW w:w="1576" w:type="dxa"/>
            <w:noWrap/>
            <w:vAlign w:val="center"/>
          </w:tcPr>
          <w:p w14:paraId="0E29A2E4" w14:textId="26F0A27E" w:rsidR="00323154" w:rsidRPr="00323154" w:rsidRDefault="00323154" w:rsidP="0032315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3154">
              <w:rPr>
                <w:rFonts w:ascii="Times New Roman" w:hAnsi="Times New Roman"/>
                <w:color w:val="000000"/>
                <w:sz w:val="28"/>
                <w:szCs w:val="28"/>
              </w:rPr>
              <w:t>ОП.</w:t>
            </w:r>
            <w:r w:rsidR="00BA4005">
              <w:rPr>
                <w:rFonts w:ascii="Times New Roman" w:hAnsi="Times New Roman"/>
                <w:color w:val="000000"/>
                <w:sz w:val="28"/>
                <w:szCs w:val="28"/>
              </w:rPr>
              <w:t>06</w:t>
            </w:r>
          </w:p>
        </w:tc>
        <w:tc>
          <w:tcPr>
            <w:tcW w:w="7095" w:type="dxa"/>
            <w:vAlign w:val="center"/>
          </w:tcPr>
          <w:p w14:paraId="6E5AC989" w14:textId="17FEF76D" w:rsidR="00323154" w:rsidRPr="00323154" w:rsidRDefault="00BA4005" w:rsidP="0032315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Стандартизация, сертификация и техническое документоведение</w:t>
            </w:r>
          </w:p>
        </w:tc>
        <w:tc>
          <w:tcPr>
            <w:tcW w:w="1407" w:type="dxa"/>
            <w:noWrap/>
            <w:vAlign w:val="center"/>
          </w:tcPr>
          <w:p w14:paraId="2BF27C44" w14:textId="4FED9933" w:rsidR="00323154" w:rsidRPr="00323154" w:rsidRDefault="00BA4005" w:rsidP="0032315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52</w:t>
            </w:r>
          </w:p>
        </w:tc>
      </w:tr>
      <w:tr w:rsidR="00AD7EBA" w:rsidRPr="00817A77" w14:paraId="25990B64" w14:textId="77777777" w:rsidTr="00BA4005">
        <w:trPr>
          <w:trHeight w:val="225"/>
        </w:trPr>
        <w:tc>
          <w:tcPr>
            <w:tcW w:w="1576" w:type="dxa"/>
            <w:noWrap/>
            <w:hideMark/>
          </w:tcPr>
          <w:p w14:paraId="64C9D3C2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ПЦ</w:t>
            </w:r>
          </w:p>
        </w:tc>
        <w:tc>
          <w:tcPr>
            <w:tcW w:w="7095" w:type="dxa"/>
            <w:hideMark/>
          </w:tcPr>
          <w:p w14:paraId="2DCDA73F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Профессиональный цикл</w:t>
            </w:r>
          </w:p>
        </w:tc>
        <w:tc>
          <w:tcPr>
            <w:tcW w:w="1407" w:type="dxa"/>
            <w:noWrap/>
          </w:tcPr>
          <w:p w14:paraId="4595F9B2" w14:textId="4191115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BA4005" w:rsidRPr="00817A77" w14:paraId="253FC41D" w14:textId="77777777" w:rsidTr="00BA4005">
        <w:trPr>
          <w:trHeight w:val="435"/>
        </w:trPr>
        <w:tc>
          <w:tcPr>
            <w:tcW w:w="1576" w:type="dxa"/>
            <w:noWrap/>
            <w:vAlign w:val="center"/>
          </w:tcPr>
          <w:p w14:paraId="7B56BA1D" w14:textId="0BF5CA56" w:rsidR="00BA4005" w:rsidRPr="00BA4005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ПМ.01</w:t>
            </w:r>
          </w:p>
        </w:tc>
        <w:tc>
          <w:tcPr>
            <w:tcW w:w="7095" w:type="dxa"/>
            <w:vAlign w:val="center"/>
          </w:tcPr>
          <w:p w14:paraId="492EF2FB" w14:textId="6F5FFF89" w:rsidR="00BA4005" w:rsidRPr="00BA4005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Проектирование и разработка информационных ресурсов</w:t>
            </w:r>
          </w:p>
        </w:tc>
        <w:tc>
          <w:tcPr>
            <w:tcW w:w="1407" w:type="dxa"/>
            <w:noWrap/>
          </w:tcPr>
          <w:p w14:paraId="292C582F" w14:textId="49283984" w:rsidR="00BA4005" w:rsidRPr="00817A77" w:rsidRDefault="00BA4005" w:rsidP="00BA4005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238</w:t>
            </w:r>
          </w:p>
        </w:tc>
      </w:tr>
      <w:tr w:rsidR="00BA4005" w:rsidRPr="00817A77" w14:paraId="2BA3589A" w14:textId="77777777" w:rsidTr="00BA6AD3">
        <w:trPr>
          <w:trHeight w:val="630"/>
        </w:trPr>
        <w:tc>
          <w:tcPr>
            <w:tcW w:w="1576" w:type="dxa"/>
            <w:noWrap/>
            <w:vAlign w:val="center"/>
          </w:tcPr>
          <w:p w14:paraId="1A53597D" w14:textId="08E5CCEF" w:rsidR="00BA4005" w:rsidRPr="00817A77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МДК.01.01</w:t>
            </w:r>
          </w:p>
        </w:tc>
        <w:tc>
          <w:tcPr>
            <w:tcW w:w="7095" w:type="dxa"/>
            <w:vAlign w:val="center"/>
          </w:tcPr>
          <w:p w14:paraId="0A9CD8CB" w14:textId="72F3B547" w:rsidR="00BA4005" w:rsidRPr="00817A77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Проектирование информационных ресурсов</w:t>
            </w:r>
          </w:p>
        </w:tc>
        <w:tc>
          <w:tcPr>
            <w:tcW w:w="1407" w:type="dxa"/>
            <w:noWrap/>
          </w:tcPr>
          <w:p w14:paraId="3E35A90E" w14:textId="27D119C1" w:rsidR="00BA4005" w:rsidRPr="00817A77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34</w:t>
            </w:r>
          </w:p>
        </w:tc>
      </w:tr>
      <w:tr w:rsidR="00BA4005" w:rsidRPr="00817A77" w14:paraId="60D70481" w14:textId="77777777" w:rsidTr="00BA4005">
        <w:trPr>
          <w:trHeight w:val="435"/>
        </w:trPr>
        <w:tc>
          <w:tcPr>
            <w:tcW w:w="1576" w:type="dxa"/>
            <w:noWrap/>
            <w:vAlign w:val="center"/>
          </w:tcPr>
          <w:p w14:paraId="348ACF9B" w14:textId="0A7E5770" w:rsidR="00BA4005" w:rsidRPr="00BA4005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МДК.01.02</w:t>
            </w:r>
          </w:p>
        </w:tc>
        <w:tc>
          <w:tcPr>
            <w:tcW w:w="7095" w:type="dxa"/>
            <w:vAlign w:val="center"/>
          </w:tcPr>
          <w:p w14:paraId="4C4B47F9" w14:textId="2BED13DE" w:rsidR="00BA4005" w:rsidRPr="00BA4005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Разработка интерфейсов пользователя</w:t>
            </w:r>
          </w:p>
        </w:tc>
        <w:tc>
          <w:tcPr>
            <w:tcW w:w="1407" w:type="dxa"/>
            <w:noWrap/>
          </w:tcPr>
          <w:p w14:paraId="7F14ED0D" w14:textId="757FDCD8" w:rsidR="00BA4005" w:rsidRPr="00BA4005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58</w:t>
            </w:r>
          </w:p>
        </w:tc>
      </w:tr>
      <w:tr w:rsidR="00BA4005" w:rsidRPr="00817A77" w14:paraId="519E1CA8" w14:textId="77777777" w:rsidTr="00BA6AD3">
        <w:trPr>
          <w:trHeight w:val="630"/>
        </w:trPr>
        <w:tc>
          <w:tcPr>
            <w:tcW w:w="1576" w:type="dxa"/>
            <w:noWrap/>
            <w:vAlign w:val="center"/>
          </w:tcPr>
          <w:p w14:paraId="33D4C193" w14:textId="411FFD9F" w:rsidR="00BA4005" w:rsidRPr="00BA4005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МДК.01.03</w:t>
            </w:r>
          </w:p>
        </w:tc>
        <w:tc>
          <w:tcPr>
            <w:tcW w:w="7095" w:type="dxa"/>
            <w:vAlign w:val="center"/>
          </w:tcPr>
          <w:p w14:paraId="0412EFC9" w14:textId="03518BAA" w:rsidR="00BA4005" w:rsidRPr="00BA4005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Тестирование информационных ресурсов</w:t>
            </w:r>
          </w:p>
        </w:tc>
        <w:tc>
          <w:tcPr>
            <w:tcW w:w="1407" w:type="dxa"/>
            <w:noWrap/>
          </w:tcPr>
          <w:p w14:paraId="65859B27" w14:textId="38E402F7" w:rsidR="00BA4005" w:rsidRPr="00817A77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26</w:t>
            </w:r>
          </w:p>
        </w:tc>
      </w:tr>
      <w:tr w:rsidR="00BA4005" w:rsidRPr="00806B21" w14:paraId="33D15E7E" w14:textId="77777777" w:rsidTr="00D018D7">
        <w:trPr>
          <w:trHeight w:val="630"/>
        </w:trPr>
        <w:tc>
          <w:tcPr>
            <w:tcW w:w="1576" w:type="dxa"/>
            <w:noWrap/>
          </w:tcPr>
          <w:p w14:paraId="39BE2BAE" w14:textId="22751D59" w:rsidR="00BA4005" w:rsidRPr="00BA4005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УП.01.01</w:t>
            </w:r>
          </w:p>
        </w:tc>
        <w:tc>
          <w:tcPr>
            <w:tcW w:w="7095" w:type="dxa"/>
          </w:tcPr>
          <w:p w14:paraId="4F9E7319" w14:textId="01F39A61" w:rsidR="00BA4005" w:rsidRPr="00BA4005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Учебная практика</w:t>
            </w:r>
          </w:p>
        </w:tc>
        <w:tc>
          <w:tcPr>
            <w:tcW w:w="1407" w:type="dxa"/>
            <w:noWrap/>
          </w:tcPr>
          <w:p w14:paraId="0CB26B77" w14:textId="46AE6B5C" w:rsidR="00BA4005" w:rsidRPr="00806B21" w:rsidRDefault="00BA4005" w:rsidP="00BA4005">
            <w:pPr>
              <w:jc w:val="both"/>
              <w:rPr>
                <w:rFonts w:ascii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/>
                <w:color w:val="000000"/>
                <w:sz w:val="32"/>
                <w:szCs w:val="32"/>
              </w:rPr>
              <w:t>72</w:t>
            </w:r>
          </w:p>
        </w:tc>
      </w:tr>
      <w:tr w:rsidR="00BA4005" w:rsidRPr="00806B21" w14:paraId="48DC6913" w14:textId="77777777" w:rsidTr="00256E6D">
        <w:trPr>
          <w:trHeight w:val="630"/>
        </w:trPr>
        <w:tc>
          <w:tcPr>
            <w:tcW w:w="1576" w:type="dxa"/>
            <w:noWrap/>
          </w:tcPr>
          <w:p w14:paraId="0222CC56" w14:textId="20E99BD1" w:rsidR="00BA4005" w:rsidRPr="00806B21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ПП.01.01</w:t>
            </w:r>
          </w:p>
        </w:tc>
        <w:tc>
          <w:tcPr>
            <w:tcW w:w="7095" w:type="dxa"/>
          </w:tcPr>
          <w:p w14:paraId="0C05BA70" w14:textId="3D0B77C5" w:rsidR="00BA4005" w:rsidRPr="00806B21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Производственная практик: "Проектирование и разработка информационных ресурсов"</w:t>
            </w:r>
          </w:p>
        </w:tc>
        <w:tc>
          <w:tcPr>
            <w:tcW w:w="1407" w:type="dxa"/>
            <w:noWrap/>
          </w:tcPr>
          <w:p w14:paraId="52CE2132" w14:textId="6EB61923" w:rsidR="00BA4005" w:rsidRDefault="00BA4005" w:rsidP="00BA4005">
            <w:pPr>
              <w:jc w:val="both"/>
              <w:rPr>
                <w:rFonts w:ascii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/>
                <w:color w:val="000000"/>
                <w:sz w:val="32"/>
                <w:szCs w:val="32"/>
              </w:rPr>
              <w:t>36</w:t>
            </w:r>
          </w:p>
        </w:tc>
      </w:tr>
      <w:tr w:rsidR="00BA4005" w:rsidRPr="00806B21" w14:paraId="1959D969" w14:textId="77777777" w:rsidTr="00BA6AD3">
        <w:trPr>
          <w:trHeight w:val="630"/>
        </w:trPr>
        <w:tc>
          <w:tcPr>
            <w:tcW w:w="1576" w:type="dxa"/>
            <w:noWrap/>
            <w:vAlign w:val="center"/>
          </w:tcPr>
          <w:p w14:paraId="4AB7DA5D" w14:textId="5F5B9104" w:rsidR="00BA4005" w:rsidRPr="00806B21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ПM.01.ЭК</w:t>
            </w:r>
          </w:p>
        </w:tc>
        <w:tc>
          <w:tcPr>
            <w:tcW w:w="7095" w:type="dxa"/>
            <w:vAlign w:val="center"/>
          </w:tcPr>
          <w:p w14:paraId="0A41012C" w14:textId="56D72B88" w:rsidR="00BA4005" w:rsidRPr="00806B21" w:rsidRDefault="00BA4005" w:rsidP="00BA4005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A4005">
              <w:rPr>
                <w:rFonts w:ascii="Times New Roman" w:hAnsi="Times New Roman"/>
                <w:color w:val="000000"/>
                <w:sz w:val="28"/>
                <w:szCs w:val="28"/>
              </w:rPr>
              <w:t>Экзамен по модулю</w:t>
            </w:r>
          </w:p>
        </w:tc>
        <w:tc>
          <w:tcPr>
            <w:tcW w:w="1407" w:type="dxa"/>
            <w:noWrap/>
          </w:tcPr>
          <w:p w14:paraId="7AD6B139" w14:textId="03CB525D" w:rsidR="00BA4005" w:rsidRDefault="00BA4005" w:rsidP="00BA4005">
            <w:pPr>
              <w:jc w:val="both"/>
              <w:rPr>
                <w:rFonts w:ascii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/>
                <w:color w:val="000000"/>
                <w:sz w:val="32"/>
                <w:szCs w:val="32"/>
              </w:rPr>
              <w:t>12</w:t>
            </w:r>
          </w:p>
        </w:tc>
      </w:tr>
      <w:tr w:rsidR="00201A31" w:rsidRPr="00817A77" w14:paraId="4A097681" w14:textId="77777777" w:rsidTr="00BA4005">
        <w:trPr>
          <w:trHeight w:val="645"/>
        </w:trPr>
        <w:tc>
          <w:tcPr>
            <w:tcW w:w="1576" w:type="dxa"/>
            <w:noWrap/>
            <w:vAlign w:val="center"/>
          </w:tcPr>
          <w:p w14:paraId="26F654CE" w14:textId="283491B9" w:rsidR="00201A31" w:rsidRPr="00201A31" w:rsidRDefault="00201A31" w:rsidP="00201A3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01A31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ПМ.02</w:t>
            </w:r>
          </w:p>
        </w:tc>
        <w:tc>
          <w:tcPr>
            <w:tcW w:w="7095" w:type="dxa"/>
            <w:vAlign w:val="center"/>
          </w:tcPr>
          <w:p w14:paraId="53203D80" w14:textId="03C71FE8" w:rsidR="00201A31" w:rsidRPr="00201A31" w:rsidRDefault="00201A31" w:rsidP="00201A3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01A31">
              <w:rPr>
                <w:rFonts w:ascii="Times New Roman" w:hAnsi="Times New Roman"/>
                <w:color w:val="000000"/>
                <w:sz w:val="28"/>
                <w:szCs w:val="28"/>
              </w:rPr>
              <w:t>Техническая поддержка и администрирование информационных ресурсов</w:t>
            </w:r>
          </w:p>
        </w:tc>
        <w:tc>
          <w:tcPr>
            <w:tcW w:w="1407" w:type="dxa"/>
            <w:noWrap/>
          </w:tcPr>
          <w:p w14:paraId="16E4291A" w14:textId="661C74D9" w:rsidR="00201A31" w:rsidRPr="00817A77" w:rsidRDefault="00201A31" w:rsidP="00201A31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120</w:t>
            </w:r>
          </w:p>
        </w:tc>
      </w:tr>
      <w:tr w:rsidR="00201A31" w:rsidRPr="00817A77" w14:paraId="270AC6D7" w14:textId="77777777" w:rsidTr="00BA4005">
        <w:trPr>
          <w:trHeight w:val="420"/>
        </w:trPr>
        <w:tc>
          <w:tcPr>
            <w:tcW w:w="1576" w:type="dxa"/>
            <w:noWrap/>
            <w:vAlign w:val="center"/>
          </w:tcPr>
          <w:p w14:paraId="68140535" w14:textId="70271C22" w:rsidR="00201A31" w:rsidRPr="00BA6AD3" w:rsidRDefault="00201A31" w:rsidP="00201A3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01A31">
              <w:rPr>
                <w:rFonts w:ascii="Times New Roman" w:hAnsi="Times New Roman"/>
                <w:color w:val="000000"/>
                <w:sz w:val="28"/>
                <w:szCs w:val="28"/>
              </w:rPr>
              <w:t>УП.02.01</w:t>
            </w:r>
          </w:p>
        </w:tc>
        <w:tc>
          <w:tcPr>
            <w:tcW w:w="7095" w:type="dxa"/>
            <w:vAlign w:val="center"/>
          </w:tcPr>
          <w:p w14:paraId="6318B3FE" w14:textId="276F45C1" w:rsidR="00201A31" w:rsidRPr="00BA6AD3" w:rsidRDefault="00201A31" w:rsidP="00201A3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01A31">
              <w:rPr>
                <w:rFonts w:ascii="Times New Roman" w:hAnsi="Times New Roman"/>
                <w:color w:val="000000"/>
                <w:sz w:val="28"/>
                <w:szCs w:val="28"/>
              </w:rPr>
              <w:t>Учебная практика</w:t>
            </w:r>
          </w:p>
        </w:tc>
        <w:tc>
          <w:tcPr>
            <w:tcW w:w="1407" w:type="dxa"/>
            <w:noWrap/>
          </w:tcPr>
          <w:p w14:paraId="45BE0D23" w14:textId="4229B47D" w:rsidR="00201A31" w:rsidRPr="00817A77" w:rsidRDefault="00201A31" w:rsidP="00201A3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</w:p>
        </w:tc>
      </w:tr>
      <w:tr w:rsidR="00201A31" w:rsidRPr="00817A77" w14:paraId="6F6137EF" w14:textId="77777777" w:rsidTr="00BA4005">
        <w:trPr>
          <w:trHeight w:val="630"/>
        </w:trPr>
        <w:tc>
          <w:tcPr>
            <w:tcW w:w="1576" w:type="dxa"/>
            <w:noWrap/>
            <w:vAlign w:val="center"/>
          </w:tcPr>
          <w:p w14:paraId="637AF8C0" w14:textId="3476E7C7" w:rsidR="00201A31" w:rsidRPr="00BA6AD3" w:rsidRDefault="00201A31" w:rsidP="00201A3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01A31">
              <w:rPr>
                <w:rFonts w:ascii="Times New Roman" w:hAnsi="Times New Roman"/>
                <w:color w:val="000000"/>
                <w:sz w:val="28"/>
                <w:szCs w:val="28"/>
              </w:rPr>
              <w:t>ПП.02.01</w:t>
            </w:r>
          </w:p>
        </w:tc>
        <w:tc>
          <w:tcPr>
            <w:tcW w:w="7095" w:type="dxa"/>
            <w:vAlign w:val="center"/>
          </w:tcPr>
          <w:p w14:paraId="7FA5C4FF" w14:textId="50A68586" w:rsidR="00201A31" w:rsidRPr="00BA6AD3" w:rsidRDefault="00201A31" w:rsidP="00201A3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01A31">
              <w:rPr>
                <w:rFonts w:ascii="Times New Roman" w:hAnsi="Times New Roman"/>
                <w:color w:val="000000"/>
                <w:sz w:val="28"/>
                <w:szCs w:val="28"/>
              </w:rPr>
              <w:t>Производственная практика "Техническая поддержка и администрирование информационных ресурсов"</w:t>
            </w:r>
          </w:p>
        </w:tc>
        <w:tc>
          <w:tcPr>
            <w:tcW w:w="1407" w:type="dxa"/>
            <w:noWrap/>
          </w:tcPr>
          <w:p w14:paraId="15837662" w14:textId="57F01C43" w:rsidR="00201A31" w:rsidRPr="00817A77" w:rsidRDefault="00201A31" w:rsidP="00201A3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72</w:t>
            </w:r>
          </w:p>
        </w:tc>
      </w:tr>
      <w:tr w:rsidR="00201A31" w:rsidRPr="00817A77" w14:paraId="13C5B8F5" w14:textId="77777777" w:rsidTr="000B3B90">
        <w:trPr>
          <w:trHeight w:val="435"/>
        </w:trPr>
        <w:tc>
          <w:tcPr>
            <w:tcW w:w="1576" w:type="dxa"/>
            <w:noWrap/>
            <w:vAlign w:val="center"/>
          </w:tcPr>
          <w:p w14:paraId="7FABBDB6" w14:textId="1F17DAB1" w:rsidR="00201A31" w:rsidRPr="00BA6AD3" w:rsidRDefault="00201A31" w:rsidP="00201A3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01A31">
              <w:rPr>
                <w:rFonts w:ascii="Times New Roman" w:hAnsi="Times New Roman"/>
                <w:color w:val="000000"/>
                <w:sz w:val="28"/>
                <w:szCs w:val="28"/>
              </w:rPr>
              <w:t>ПM.02.ЭК</w:t>
            </w:r>
          </w:p>
        </w:tc>
        <w:tc>
          <w:tcPr>
            <w:tcW w:w="7095" w:type="dxa"/>
            <w:vAlign w:val="center"/>
          </w:tcPr>
          <w:p w14:paraId="7A99F2EA" w14:textId="712D7FA1" w:rsidR="00201A31" w:rsidRPr="00BA6AD3" w:rsidRDefault="00201A31" w:rsidP="00201A3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01A31">
              <w:rPr>
                <w:rFonts w:ascii="Times New Roman" w:hAnsi="Times New Roman"/>
                <w:color w:val="000000"/>
                <w:sz w:val="28"/>
                <w:szCs w:val="28"/>
              </w:rPr>
              <w:t>Экзамен по модулю</w:t>
            </w:r>
          </w:p>
        </w:tc>
        <w:tc>
          <w:tcPr>
            <w:tcW w:w="1407" w:type="dxa"/>
            <w:noWrap/>
            <w:vAlign w:val="center"/>
          </w:tcPr>
          <w:p w14:paraId="7F08E853" w14:textId="2E6CB439" w:rsidR="00201A31" w:rsidRDefault="00201A31" w:rsidP="00201A31">
            <w:pPr>
              <w:jc w:val="both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E259F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</w:tr>
      <w:tr w:rsidR="003E259F" w:rsidRPr="00817A77" w14:paraId="4B1F7925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23554BC6" w14:textId="0F1B5FEC" w:rsidR="003E259F" w:rsidRPr="00247C30" w:rsidRDefault="003E259F" w:rsidP="003E259F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E259F">
              <w:rPr>
                <w:rFonts w:ascii="Times New Roman" w:hAnsi="Times New Roman"/>
                <w:color w:val="000000"/>
                <w:sz w:val="28"/>
                <w:szCs w:val="28"/>
              </w:rPr>
              <w:t>ПМ.03</w:t>
            </w:r>
          </w:p>
        </w:tc>
        <w:tc>
          <w:tcPr>
            <w:tcW w:w="7095" w:type="dxa"/>
            <w:vAlign w:val="center"/>
          </w:tcPr>
          <w:p w14:paraId="1A48AA52" w14:textId="283B9C01" w:rsidR="003E259F" w:rsidRPr="00247C30" w:rsidRDefault="003E259F" w:rsidP="003E259F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E259F">
              <w:rPr>
                <w:rFonts w:ascii="Times New Roman" w:hAnsi="Times New Roman"/>
                <w:color w:val="000000"/>
                <w:sz w:val="28"/>
                <w:szCs w:val="28"/>
              </w:rPr>
              <w:t>Разработка веб приложения на стороне клиента</w:t>
            </w:r>
          </w:p>
        </w:tc>
        <w:tc>
          <w:tcPr>
            <w:tcW w:w="1407" w:type="dxa"/>
            <w:noWrap/>
          </w:tcPr>
          <w:p w14:paraId="70BAD8E3" w14:textId="32A3E5BE" w:rsidR="003E259F" w:rsidRPr="003E259F" w:rsidRDefault="003E259F" w:rsidP="003E259F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3E259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108</w:t>
            </w:r>
          </w:p>
        </w:tc>
      </w:tr>
      <w:tr w:rsidR="003E259F" w:rsidRPr="00817A77" w14:paraId="5B8A58F6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117763E0" w14:textId="565679B8" w:rsidR="003E259F" w:rsidRPr="00247C30" w:rsidRDefault="003E259F" w:rsidP="003E259F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E259F">
              <w:rPr>
                <w:rFonts w:ascii="Times New Roman" w:hAnsi="Times New Roman"/>
                <w:color w:val="000000"/>
                <w:sz w:val="28"/>
                <w:szCs w:val="28"/>
              </w:rPr>
              <w:t>УП.03.01</w:t>
            </w:r>
          </w:p>
        </w:tc>
        <w:tc>
          <w:tcPr>
            <w:tcW w:w="7095" w:type="dxa"/>
            <w:vAlign w:val="center"/>
          </w:tcPr>
          <w:p w14:paraId="2C3F3D47" w14:textId="4E885B9D" w:rsidR="003E259F" w:rsidRPr="00247C30" w:rsidRDefault="003E259F" w:rsidP="003E259F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E259F">
              <w:rPr>
                <w:rFonts w:ascii="Times New Roman" w:hAnsi="Times New Roman"/>
                <w:color w:val="000000"/>
                <w:sz w:val="28"/>
                <w:szCs w:val="28"/>
              </w:rPr>
              <w:t>Учебная практика</w:t>
            </w:r>
          </w:p>
        </w:tc>
        <w:tc>
          <w:tcPr>
            <w:tcW w:w="1407" w:type="dxa"/>
            <w:noWrap/>
          </w:tcPr>
          <w:p w14:paraId="111E896A" w14:textId="6AE876A2" w:rsidR="003E259F" w:rsidRDefault="003E259F" w:rsidP="003E259F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72</w:t>
            </w:r>
          </w:p>
        </w:tc>
      </w:tr>
      <w:tr w:rsidR="003E259F" w:rsidRPr="00817A77" w14:paraId="516D4378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6583AAB5" w14:textId="2F91CCEF" w:rsidR="003E259F" w:rsidRPr="003E259F" w:rsidRDefault="003E259F" w:rsidP="003E259F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E259F">
              <w:rPr>
                <w:rFonts w:ascii="Times New Roman" w:hAnsi="Times New Roman"/>
                <w:color w:val="000000"/>
                <w:sz w:val="28"/>
                <w:szCs w:val="28"/>
              </w:rPr>
              <w:t>ПП.03.01</w:t>
            </w:r>
          </w:p>
        </w:tc>
        <w:tc>
          <w:tcPr>
            <w:tcW w:w="7095" w:type="dxa"/>
            <w:vAlign w:val="center"/>
          </w:tcPr>
          <w:p w14:paraId="0738DDB0" w14:textId="076FB1E9" w:rsidR="003E259F" w:rsidRPr="003E259F" w:rsidRDefault="003E259F" w:rsidP="003E259F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E259F">
              <w:rPr>
                <w:rFonts w:ascii="Times New Roman" w:hAnsi="Times New Roman"/>
                <w:color w:val="000000"/>
                <w:sz w:val="28"/>
                <w:szCs w:val="28"/>
              </w:rPr>
              <w:t>Производственная практика "Разработка веб приложения на стороне клиента"</w:t>
            </w:r>
          </w:p>
        </w:tc>
        <w:tc>
          <w:tcPr>
            <w:tcW w:w="1407" w:type="dxa"/>
            <w:noWrap/>
          </w:tcPr>
          <w:p w14:paraId="2B9D6D0D" w14:textId="19BADC5A" w:rsidR="003E259F" w:rsidRPr="003E259F" w:rsidRDefault="003E259F" w:rsidP="003E259F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E259F"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</w:p>
        </w:tc>
      </w:tr>
      <w:tr w:rsidR="00A756EA" w:rsidRPr="00817A77" w14:paraId="50A2605E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67C231D3" w14:textId="09A4A08B" w:rsidR="00A756EA" w:rsidRPr="006F23D4" w:rsidRDefault="00A756EA" w:rsidP="00A756E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756EA">
              <w:rPr>
                <w:rFonts w:ascii="Times New Roman" w:hAnsi="Times New Roman"/>
                <w:color w:val="000000"/>
                <w:sz w:val="28"/>
                <w:szCs w:val="28"/>
              </w:rPr>
              <w:t>ПМ.04</w:t>
            </w:r>
          </w:p>
        </w:tc>
        <w:tc>
          <w:tcPr>
            <w:tcW w:w="7095" w:type="dxa"/>
            <w:vAlign w:val="center"/>
          </w:tcPr>
          <w:p w14:paraId="1FFE66B0" w14:textId="0BAFBBC2" w:rsidR="00A756EA" w:rsidRPr="006F23D4" w:rsidRDefault="00A756EA" w:rsidP="00A756E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756EA">
              <w:rPr>
                <w:rFonts w:ascii="Times New Roman" w:hAnsi="Times New Roman"/>
                <w:color w:val="000000"/>
                <w:sz w:val="28"/>
                <w:szCs w:val="28"/>
              </w:rPr>
              <w:t>Разработка информационных ресурсов с использованием готовых решений (по выбору)</w:t>
            </w:r>
          </w:p>
        </w:tc>
        <w:tc>
          <w:tcPr>
            <w:tcW w:w="1407" w:type="dxa"/>
            <w:noWrap/>
          </w:tcPr>
          <w:p w14:paraId="7DB62B27" w14:textId="1A267784" w:rsidR="00A756EA" w:rsidRPr="00A756EA" w:rsidRDefault="00A756EA" w:rsidP="00A756EA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A756EA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</w:tr>
      <w:tr w:rsidR="00A756EA" w:rsidRPr="00817A77" w14:paraId="637CC45C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0057D0E4" w14:textId="616FD00C" w:rsidR="00A756EA" w:rsidRPr="006F23D4" w:rsidRDefault="00A756EA" w:rsidP="00A756E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756EA">
              <w:rPr>
                <w:rFonts w:ascii="Times New Roman" w:hAnsi="Times New Roman"/>
                <w:color w:val="000000"/>
                <w:sz w:val="28"/>
                <w:szCs w:val="28"/>
              </w:rPr>
              <w:t>ПM.04.ЭК</w:t>
            </w:r>
          </w:p>
        </w:tc>
        <w:tc>
          <w:tcPr>
            <w:tcW w:w="7095" w:type="dxa"/>
            <w:vAlign w:val="center"/>
          </w:tcPr>
          <w:p w14:paraId="43F56D08" w14:textId="198D3740" w:rsidR="00A756EA" w:rsidRPr="006F23D4" w:rsidRDefault="00A756EA" w:rsidP="00A756E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756EA">
              <w:rPr>
                <w:rFonts w:ascii="Times New Roman" w:hAnsi="Times New Roman"/>
                <w:color w:val="000000"/>
                <w:sz w:val="28"/>
                <w:szCs w:val="28"/>
              </w:rPr>
              <w:t>Экзамен по модулю</w:t>
            </w:r>
          </w:p>
        </w:tc>
        <w:tc>
          <w:tcPr>
            <w:tcW w:w="1407" w:type="dxa"/>
            <w:noWrap/>
          </w:tcPr>
          <w:p w14:paraId="39649A35" w14:textId="1D9E8C63" w:rsidR="00A756EA" w:rsidRDefault="00A756EA" w:rsidP="00A756E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</w:tr>
      <w:tr w:rsidR="00A756EA" w:rsidRPr="00817A77" w14:paraId="7B30F215" w14:textId="77777777" w:rsidTr="00765780">
        <w:trPr>
          <w:trHeight w:val="435"/>
        </w:trPr>
        <w:tc>
          <w:tcPr>
            <w:tcW w:w="1576" w:type="dxa"/>
            <w:noWrap/>
          </w:tcPr>
          <w:p w14:paraId="4485E6D9" w14:textId="1396FEC1" w:rsidR="00A756EA" w:rsidRPr="00247C30" w:rsidRDefault="00A756EA" w:rsidP="00A756E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756EA">
              <w:rPr>
                <w:rFonts w:ascii="Times New Roman" w:hAnsi="Times New Roman"/>
                <w:color w:val="000000"/>
                <w:sz w:val="28"/>
                <w:szCs w:val="28"/>
              </w:rPr>
              <w:t>ПМ.05</w:t>
            </w:r>
          </w:p>
        </w:tc>
        <w:tc>
          <w:tcPr>
            <w:tcW w:w="7095" w:type="dxa"/>
          </w:tcPr>
          <w:p w14:paraId="5FF5DC1C" w14:textId="22B7EF8E" w:rsidR="00A756EA" w:rsidRPr="00247C30" w:rsidRDefault="00A756EA" w:rsidP="00A756E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756EA">
              <w:rPr>
                <w:rFonts w:ascii="Times New Roman" w:hAnsi="Times New Roman"/>
                <w:color w:val="000000"/>
                <w:sz w:val="28"/>
                <w:szCs w:val="28"/>
              </w:rPr>
              <w:t>Выполнение работ по профессии рабочего, должности служащего</w:t>
            </w:r>
          </w:p>
        </w:tc>
        <w:tc>
          <w:tcPr>
            <w:tcW w:w="1407" w:type="dxa"/>
            <w:noWrap/>
          </w:tcPr>
          <w:p w14:paraId="760A10BC" w14:textId="353D5A85" w:rsidR="00A756EA" w:rsidRPr="00A756EA" w:rsidRDefault="00A756EA" w:rsidP="00A756EA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A756EA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120</w:t>
            </w:r>
          </w:p>
        </w:tc>
      </w:tr>
      <w:tr w:rsidR="00A756EA" w:rsidRPr="00817A77" w14:paraId="0DDB6CCD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1FC3FE27" w14:textId="53014129" w:rsidR="00A756EA" w:rsidRPr="00247C30" w:rsidRDefault="00A756EA" w:rsidP="00A756E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756EA">
              <w:rPr>
                <w:rFonts w:ascii="Times New Roman" w:hAnsi="Times New Roman"/>
                <w:color w:val="000000"/>
                <w:sz w:val="28"/>
                <w:szCs w:val="28"/>
              </w:rPr>
              <w:t>МДК.05.01</w:t>
            </w:r>
          </w:p>
        </w:tc>
        <w:tc>
          <w:tcPr>
            <w:tcW w:w="7095" w:type="dxa"/>
            <w:vAlign w:val="center"/>
          </w:tcPr>
          <w:p w14:paraId="3CF9CEA6" w14:textId="722D913E" w:rsidR="00A756EA" w:rsidRPr="00247C30" w:rsidRDefault="00A756EA" w:rsidP="00A756E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756EA">
              <w:rPr>
                <w:rFonts w:ascii="Times New Roman" w:hAnsi="Times New Roman"/>
                <w:color w:val="000000"/>
                <w:sz w:val="28"/>
                <w:szCs w:val="28"/>
              </w:rPr>
              <w:t>Технология выполнения работ по должности служащего Консультант в области развития цифровой грамотности населения (цифровой куратор)</w:t>
            </w:r>
          </w:p>
        </w:tc>
        <w:tc>
          <w:tcPr>
            <w:tcW w:w="1407" w:type="dxa"/>
            <w:noWrap/>
          </w:tcPr>
          <w:p w14:paraId="56797DC9" w14:textId="365FB6F1" w:rsidR="00A756EA" w:rsidRDefault="00A756EA" w:rsidP="00A756E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72</w:t>
            </w:r>
          </w:p>
        </w:tc>
      </w:tr>
      <w:tr w:rsidR="00A756EA" w:rsidRPr="00817A77" w14:paraId="46098B2E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35E9B3B7" w14:textId="1F87A9D6" w:rsidR="00A756EA" w:rsidRPr="00A756EA" w:rsidRDefault="00A756EA" w:rsidP="00A756E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756EA">
              <w:rPr>
                <w:rFonts w:ascii="Times New Roman" w:hAnsi="Times New Roman"/>
                <w:color w:val="000000"/>
                <w:sz w:val="28"/>
                <w:szCs w:val="28"/>
              </w:rPr>
              <w:t>УП.05.01</w:t>
            </w:r>
          </w:p>
        </w:tc>
        <w:tc>
          <w:tcPr>
            <w:tcW w:w="7095" w:type="dxa"/>
            <w:vAlign w:val="center"/>
          </w:tcPr>
          <w:p w14:paraId="61A032A5" w14:textId="328B3310" w:rsidR="00A756EA" w:rsidRPr="00A756EA" w:rsidRDefault="00A756EA" w:rsidP="00A756E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756EA">
              <w:rPr>
                <w:rFonts w:ascii="Times New Roman" w:hAnsi="Times New Roman"/>
                <w:color w:val="000000"/>
                <w:sz w:val="28"/>
                <w:szCs w:val="28"/>
              </w:rPr>
              <w:t>Учебная практика</w:t>
            </w:r>
          </w:p>
        </w:tc>
        <w:tc>
          <w:tcPr>
            <w:tcW w:w="1407" w:type="dxa"/>
            <w:noWrap/>
          </w:tcPr>
          <w:p w14:paraId="59C3C280" w14:textId="2F80D9F1" w:rsidR="00A756EA" w:rsidRPr="00F268E4" w:rsidRDefault="00A756EA" w:rsidP="00A756EA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36</w:t>
            </w:r>
          </w:p>
        </w:tc>
      </w:tr>
      <w:tr w:rsidR="00A756EA" w:rsidRPr="00817A77" w14:paraId="4E0EDE23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772D4604" w14:textId="7B89158B" w:rsidR="00A756EA" w:rsidRPr="00467E75" w:rsidRDefault="00A756EA" w:rsidP="00A756E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756EA">
              <w:rPr>
                <w:rFonts w:ascii="Times New Roman" w:hAnsi="Times New Roman"/>
                <w:color w:val="000000"/>
                <w:sz w:val="28"/>
                <w:szCs w:val="28"/>
              </w:rPr>
              <w:t>ПM.05.ЭК</w:t>
            </w:r>
          </w:p>
        </w:tc>
        <w:tc>
          <w:tcPr>
            <w:tcW w:w="7095" w:type="dxa"/>
            <w:vAlign w:val="center"/>
          </w:tcPr>
          <w:p w14:paraId="1EE3ED48" w14:textId="5A9208CC" w:rsidR="00A756EA" w:rsidRPr="00467E75" w:rsidRDefault="007F3689" w:rsidP="00A756E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Экзамен по модулю</w:t>
            </w:r>
          </w:p>
        </w:tc>
        <w:tc>
          <w:tcPr>
            <w:tcW w:w="1407" w:type="dxa"/>
            <w:noWrap/>
          </w:tcPr>
          <w:p w14:paraId="2912B74D" w14:textId="6652CD2C" w:rsidR="00A756EA" w:rsidRDefault="00A756EA" w:rsidP="00A756E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</w:tr>
    </w:tbl>
    <w:p w14:paraId="7A12AB13" w14:textId="77777777" w:rsidR="00AD7EBA" w:rsidRPr="00817A77" w:rsidRDefault="00AD7EBA" w:rsidP="00AD7EBA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При освоении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14:paraId="393A030C" w14:textId="77777777" w:rsidR="0048164B" w:rsidRPr="00817A77" w:rsidRDefault="0048164B" w:rsidP="0048164B">
      <w:pPr>
        <w:pStyle w:val="ConsPlusNormal"/>
        <w:spacing w:before="20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 xml:space="preserve">Обязательная часть общепрофессионального цикла образовательной программы предусматривает изучение следующих дисциплин: </w:t>
      </w:r>
    </w:p>
    <w:p w14:paraId="4AB3167B" w14:textId="77777777" w:rsidR="00397863" w:rsidRPr="00397863" w:rsidRDefault="00397863" w:rsidP="00397863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7863">
        <w:rPr>
          <w:rFonts w:ascii="Times New Roman" w:hAnsi="Times New Roman" w:cs="Times New Roman"/>
          <w:color w:val="000000"/>
          <w:sz w:val="28"/>
          <w:szCs w:val="28"/>
        </w:rPr>
        <w:t>Элементы высшей математики</w:t>
      </w:r>
    </w:p>
    <w:p w14:paraId="53725210" w14:textId="77777777" w:rsidR="00397863" w:rsidRPr="00397863" w:rsidRDefault="00397863" w:rsidP="00397863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7863">
        <w:rPr>
          <w:rFonts w:ascii="Times New Roman" w:hAnsi="Times New Roman" w:cs="Times New Roman"/>
          <w:color w:val="000000"/>
          <w:sz w:val="28"/>
          <w:szCs w:val="28"/>
        </w:rPr>
        <w:t>Дискретная математика с элементами математической логики</w:t>
      </w:r>
    </w:p>
    <w:p w14:paraId="63C3006F" w14:textId="77777777" w:rsidR="00397863" w:rsidRPr="00397863" w:rsidRDefault="00397863" w:rsidP="00397863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7863">
        <w:rPr>
          <w:rFonts w:ascii="Times New Roman" w:hAnsi="Times New Roman" w:cs="Times New Roman"/>
          <w:color w:val="000000"/>
          <w:sz w:val="28"/>
          <w:szCs w:val="28"/>
        </w:rPr>
        <w:t>Основы алгоритмизации и программирования</w:t>
      </w:r>
    </w:p>
    <w:p w14:paraId="4AF48D3F" w14:textId="77777777" w:rsidR="00397863" w:rsidRPr="00397863" w:rsidRDefault="00397863" w:rsidP="00397863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7863">
        <w:rPr>
          <w:rFonts w:ascii="Times New Roman" w:hAnsi="Times New Roman" w:cs="Times New Roman"/>
          <w:color w:val="000000"/>
          <w:sz w:val="28"/>
          <w:szCs w:val="28"/>
        </w:rPr>
        <w:t>Основы проектирования баз данных</w:t>
      </w:r>
    </w:p>
    <w:p w14:paraId="22DB8B72" w14:textId="77777777" w:rsidR="00397863" w:rsidRPr="00397863" w:rsidRDefault="00397863" w:rsidP="00397863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7863">
        <w:rPr>
          <w:rFonts w:ascii="Times New Roman" w:hAnsi="Times New Roman" w:cs="Times New Roman"/>
          <w:color w:val="000000"/>
          <w:sz w:val="28"/>
          <w:szCs w:val="28"/>
        </w:rPr>
        <w:t>Компьютерные сети</w:t>
      </w:r>
    </w:p>
    <w:p w14:paraId="5B815AEC" w14:textId="77777777" w:rsidR="00397863" w:rsidRPr="00397863" w:rsidRDefault="00397863" w:rsidP="00397863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7863">
        <w:rPr>
          <w:rFonts w:ascii="Times New Roman" w:hAnsi="Times New Roman" w:cs="Times New Roman"/>
          <w:color w:val="000000"/>
          <w:sz w:val="28"/>
          <w:szCs w:val="28"/>
        </w:rPr>
        <w:t>Стандартизация, сертификация и техническое документоведение</w:t>
      </w:r>
    </w:p>
    <w:p w14:paraId="06E62355" w14:textId="4C4FFECC" w:rsidR="008037DE" w:rsidRPr="008037DE" w:rsidRDefault="008037DE" w:rsidP="008037DE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5E63AFC" w14:textId="77777777" w:rsidR="008037DE" w:rsidRPr="00817A77" w:rsidRDefault="008037DE" w:rsidP="008037DE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lastRenderedPageBreak/>
        <w:t>Профессиональный цикл образовательной программы включает профессиональные модули, сформированные в соответствии с видами деятельности:</w:t>
      </w:r>
    </w:p>
    <w:tbl>
      <w:tblPr>
        <w:tblW w:w="10060" w:type="dxa"/>
        <w:tblInd w:w="-28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34"/>
        <w:gridCol w:w="4926"/>
      </w:tblGrid>
      <w:tr w:rsidR="00C24F52" w:rsidRPr="00817A77" w14:paraId="16862D81" w14:textId="77777777" w:rsidTr="00C24F52">
        <w:tc>
          <w:tcPr>
            <w:tcW w:w="5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BDD9" w14:textId="77777777" w:rsidR="00C24F52" w:rsidRPr="00817A77" w:rsidRDefault="00C24F52" w:rsidP="0062060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D01AE" w14:textId="77777777" w:rsidR="00C24F52" w:rsidRPr="00817A77" w:rsidRDefault="00C24F52" w:rsidP="0062060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Профессиональный модуль</w:t>
            </w:r>
          </w:p>
        </w:tc>
      </w:tr>
      <w:tr w:rsidR="00C24F52" w:rsidRPr="00817A77" w14:paraId="2E8176BA" w14:textId="77777777" w:rsidTr="00C24F52">
        <w:tc>
          <w:tcPr>
            <w:tcW w:w="5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C77AB" w14:textId="4F7E03D7" w:rsidR="00C24F52" w:rsidRPr="005A0E20" w:rsidRDefault="00397863" w:rsidP="005A0E2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</w:t>
            </w:r>
            <w:r w:rsidRPr="00397863">
              <w:rPr>
                <w:rFonts w:ascii="Times New Roman" w:hAnsi="Times New Roman"/>
                <w:color w:val="000000"/>
                <w:sz w:val="28"/>
                <w:szCs w:val="28"/>
              </w:rPr>
              <w:t>роектирование и разработка информационных ресурсов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7899" w14:textId="00641C4D" w:rsidR="00C24F52" w:rsidRPr="00817A77" w:rsidRDefault="00397863" w:rsidP="0062060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9786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ПМ.01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</w:t>
            </w:r>
            <w:r w:rsidRPr="00397863">
              <w:rPr>
                <w:rFonts w:ascii="Times New Roman" w:hAnsi="Times New Roman"/>
                <w:color w:val="000000"/>
                <w:sz w:val="28"/>
                <w:szCs w:val="28"/>
              </w:rPr>
              <w:t>роектирование и разработка информационных ресурсов</w:t>
            </w:r>
          </w:p>
        </w:tc>
      </w:tr>
      <w:tr w:rsidR="00C24F52" w:rsidRPr="00817A77" w14:paraId="6586BB8D" w14:textId="77777777" w:rsidTr="00C24F52">
        <w:tc>
          <w:tcPr>
            <w:tcW w:w="5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7BD6" w14:textId="4362CCD8" w:rsidR="00C24F52" w:rsidRPr="005A0E20" w:rsidRDefault="00397863" w:rsidP="005A0E20">
            <w:pPr>
              <w:spacing w:after="0" w:line="240" w:lineRule="auto"/>
              <w:ind w:left="58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</w:t>
            </w:r>
            <w:r w:rsidRPr="00397863">
              <w:rPr>
                <w:rFonts w:ascii="Times New Roman" w:hAnsi="Times New Roman"/>
                <w:color w:val="000000"/>
                <w:sz w:val="28"/>
                <w:szCs w:val="28"/>
              </w:rPr>
              <w:t>ехническая поддержка и администрирование информационных ресурсов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F9869" w14:textId="1F81B735" w:rsidR="00C24F52" w:rsidRPr="00817A77" w:rsidRDefault="00397863" w:rsidP="0062060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9786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ПМ.02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Т</w:t>
            </w:r>
            <w:r w:rsidRPr="00397863">
              <w:rPr>
                <w:rFonts w:ascii="Times New Roman" w:hAnsi="Times New Roman"/>
                <w:color w:val="000000"/>
                <w:sz w:val="28"/>
                <w:szCs w:val="28"/>
              </w:rPr>
              <w:t>ехническая поддержка и администрирование информационных ресурсов</w:t>
            </w:r>
          </w:p>
        </w:tc>
      </w:tr>
      <w:tr w:rsidR="00C24F52" w:rsidRPr="00817A77" w14:paraId="0E1B0FB8" w14:textId="77777777" w:rsidTr="00C24F52">
        <w:tc>
          <w:tcPr>
            <w:tcW w:w="5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5EE08" w14:textId="18330B9E" w:rsidR="00C24F52" w:rsidRPr="005A0E20" w:rsidRDefault="00397863" w:rsidP="005A0E2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</w:t>
            </w:r>
            <w:r w:rsidRPr="00397863">
              <w:rPr>
                <w:rFonts w:ascii="Times New Roman" w:hAnsi="Times New Roman"/>
                <w:color w:val="000000"/>
                <w:sz w:val="28"/>
                <w:szCs w:val="28"/>
              </w:rPr>
              <w:t>азработка веб-приложения на стороне клиента (по выбору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992A2" w14:textId="2331129A" w:rsidR="00C24F52" w:rsidRPr="00817A77" w:rsidRDefault="00397863" w:rsidP="0062060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9786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ПМ.03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Р</w:t>
            </w:r>
            <w:r w:rsidRPr="00397863">
              <w:rPr>
                <w:rFonts w:ascii="Times New Roman" w:hAnsi="Times New Roman"/>
                <w:color w:val="000000"/>
                <w:sz w:val="28"/>
                <w:szCs w:val="28"/>
              </w:rPr>
              <w:t>азработка веб-приложения на стороне клиента (по выбору</w:t>
            </w:r>
          </w:p>
        </w:tc>
      </w:tr>
      <w:tr w:rsidR="005A0E20" w:rsidRPr="00817A77" w14:paraId="2EA19010" w14:textId="77777777" w:rsidTr="00C24F52">
        <w:tc>
          <w:tcPr>
            <w:tcW w:w="5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6C888" w14:textId="728CA540" w:rsidR="005A0E20" w:rsidRPr="005A0E20" w:rsidRDefault="00397863" w:rsidP="005A0E2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</w:t>
            </w:r>
            <w:r w:rsidRPr="00397863">
              <w:rPr>
                <w:rFonts w:ascii="Times New Roman" w:hAnsi="Times New Roman"/>
                <w:color w:val="000000"/>
                <w:sz w:val="28"/>
                <w:szCs w:val="28"/>
              </w:rPr>
              <w:t>азработка информационных ресурсов с использованием готовых решений (по выбору)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7D635" w14:textId="57FCDBBD" w:rsidR="005A0E20" w:rsidRPr="005A0E20" w:rsidRDefault="00397863" w:rsidP="006872AA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ПМ. 04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</w:t>
            </w:r>
            <w:r w:rsidRPr="00397863">
              <w:rPr>
                <w:rFonts w:ascii="Times New Roman" w:hAnsi="Times New Roman"/>
                <w:color w:val="000000"/>
                <w:sz w:val="28"/>
                <w:szCs w:val="28"/>
              </w:rPr>
              <w:t>азработка информационных ресурсов с использованием готовых решений (по выбору)</w:t>
            </w:r>
          </w:p>
        </w:tc>
      </w:tr>
    </w:tbl>
    <w:p w14:paraId="2F30A639" w14:textId="77777777" w:rsidR="00AD7EBA" w:rsidRPr="00817A77" w:rsidRDefault="00AD7EBA" w:rsidP="00C24F5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865B7B7" w14:textId="77777777" w:rsidR="00C24F52" w:rsidRPr="00817A77" w:rsidRDefault="00C24F52" w:rsidP="00C24F5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определенной учебным планом.</w:t>
      </w:r>
    </w:p>
    <w:p w14:paraId="7145CD9B" w14:textId="77777777" w:rsidR="00C24F52" w:rsidRPr="00817A77" w:rsidRDefault="00C24F52" w:rsidP="00C24F5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В качестве форм промежуточной аттестации использованы:</w:t>
      </w:r>
    </w:p>
    <w:p w14:paraId="1DEDA354" w14:textId="77777777" w:rsidR="00C24F52" w:rsidRPr="00817A77" w:rsidRDefault="00C24F52" w:rsidP="00C24F5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Экзамены (в т.ч. комплексные)</w:t>
      </w:r>
    </w:p>
    <w:p w14:paraId="409F9645" w14:textId="77777777" w:rsidR="00C24F52" w:rsidRPr="00817A77" w:rsidRDefault="00C24F52" w:rsidP="00C24F5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Зачеты</w:t>
      </w:r>
    </w:p>
    <w:p w14:paraId="4554BD37" w14:textId="77777777" w:rsidR="00C24F52" w:rsidRPr="00817A77" w:rsidRDefault="00C24F52" w:rsidP="00C24F5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Дифференцированные зачеты (в т.ч. Комплексные)</w:t>
      </w:r>
    </w:p>
    <w:p w14:paraId="5EEBD340" w14:textId="77777777" w:rsidR="00C24F52" w:rsidRDefault="00C24F52" w:rsidP="00C24F52">
      <w:pPr>
        <w:pStyle w:val="ConsPlusNormal"/>
        <w:numPr>
          <w:ilvl w:val="0"/>
          <w:numId w:val="8"/>
        </w:numPr>
        <w:adjustRightInd w:val="0"/>
        <w:jc w:val="both"/>
      </w:pPr>
      <w:r w:rsidRPr="00817A77">
        <w:rPr>
          <w:rFonts w:ascii="Times New Roman" w:hAnsi="Times New Roman"/>
          <w:color w:val="000000"/>
          <w:sz w:val="28"/>
          <w:szCs w:val="28"/>
        </w:rPr>
        <w:t>Итоговая контрольная работа.</w:t>
      </w:r>
    </w:p>
    <w:p w14:paraId="58A1BCDC" w14:textId="624DA32E" w:rsidR="00C24F52" w:rsidRDefault="00C24F52" w:rsidP="0045059B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87445">
        <w:rPr>
          <w:rFonts w:ascii="Times New Roman" w:hAnsi="Times New Roman"/>
          <w:color w:val="000000"/>
          <w:sz w:val="28"/>
          <w:szCs w:val="28"/>
        </w:rPr>
        <w:t xml:space="preserve">Государственная итоговая аттестация проводится в форме демонстрационного экзамена и защиты дипломного проекта (работы) </w:t>
      </w:r>
    </w:p>
    <w:p w14:paraId="5779F4A6" w14:textId="77777777" w:rsidR="00987445" w:rsidRPr="00987445" w:rsidRDefault="00987445" w:rsidP="00987445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FD72195" w14:textId="77777777" w:rsidR="00187A12" w:rsidRPr="00817A77" w:rsidRDefault="00187A12" w:rsidP="00187A12">
      <w:pPr>
        <w:pStyle w:val="ConsPlusTitle"/>
        <w:ind w:firstLine="720"/>
        <w:jc w:val="center"/>
        <w:outlineLvl w:val="1"/>
        <w:rPr>
          <w:rFonts w:ascii="Times New Roman" w:hAnsi="Times New Roman" w:cs="Times New Roman"/>
          <w:color w:val="000000"/>
          <w:sz w:val="28"/>
          <w:szCs w:val="28"/>
        </w:rPr>
      </w:pPr>
      <w:bookmarkStart w:id="5" w:name="Par137"/>
      <w:bookmarkEnd w:id="5"/>
      <w:r w:rsidRPr="00817A77">
        <w:rPr>
          <w:rFonts w:ascii="Times New Roman" w:hAnsi="Times New Roman" w:cs="Times New Roman"/>
          <w:color w:val="000000"/>
          <w:sz w:val="28"/>
          <w:szCs w:val="28"/>
        </w:rPr>
        <w:t>4. ОБЩЕОБРАЗОВАТЕЛЬНЫЙ ЦИКЛ</w:t>
      </w:r>
    </w:p>
    <w:p w14:paraId="0B302CEB" w14:textId="77777777" w:rsidR="00187A12" w:rsidRPr="00817A77" w:rsidRDefault="00187A12" w:rsidP="00187A12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17A77">
        <w:rPr>
          <w:rFonts w:ascii="Times New Roman" w:hAnsi="Times New Roman"/>
          <w:bCs/>
          <w:sz w:val="28"/>
          <w:szCs w:val="28"/>
        </w:rPr>
        <w:t xml:space="preserve">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образовательной программы среднего профессионального образования. </w:t>
      </w:r>
    </w:p>
    <w:p w14:paraId="5237FA67" w14:textId="77777777" w:rsidR="00187A12" w:rsidRPr="00817A77" w:rsidRDefault="00187A12" w:rsidP="00187A12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17A77">
        <w:rPr>
          <w:rFonts w:ascii="Times New Roman" w:hAnsi="Times New Roman"/>
          <w:bCs/>
          <w:sz w:val="28"/>
          <w:szCs w:val="28"/>
        </w:rPr>
        <w:t>Общеобразовательный цикл сформирован на основе требований федеральных государственных образовательных стандартов среднего общего и среднего профессионального образования с учетом получаемой специальности среднего профессионального образования.</w:t>
      </w:r>
    </w:p>
    <w:p w14:paraId="488E22C0" w14:textId="071F7123" w:rsidR="00187A12" w:rsidRDefault="00187A12" w:rsidP="00187A12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17A77">
        <w:rPr>
          <w:rFonts w:ascii="Times New Roman" w:hAnsi="Times New Roman"/>
          <w:bCs/>
          <w:sz w:val="28"/>
          <w:szCs w:val="28"/>
        </w:rPr>
        <w:t xml:space="preserve">Общий объем образовательной программы для реализации требований ФГОС СПО на базе основного общего образования увеличен на </w:t>
      </w:r>
      <w:r>
        <w:rPr>
          <w:rFonts w:ascii="Times New Roman" w:hAnsi="Times New Roman"/>
          <w:bCs/>
          <w:sz w:val="28"/>
          <w:szCs w:val="28"/>
        </w:rPr>
        <w:t>1476</w:t>
      </w:r>
      <w:r w:rsidRPr="00817A77">
        <w:rPr>
          <w:rFonts w:ascii="Times New Roman" w:hAnsi="Times New Roman"/>
          <w:bCs/>
          <w:sz w:val="28"/>
          <w:szCs w:val="28"/>
        </w:rPr>
        <w:t xml:space="preserve"> </w:t>
      </w:r>
      <w:r w:rsidR="00987445" w:rsidRPr="00817A77">
        <w:rPr>
          <w:rFonts w:ascii="Times New Roman" w:hAnsi="Times New Roman"/>
          <w:bCs/>
          <w:sz w:val="28"/>
          <w:szCs w:val="28"/>
        </w:rPr>
        <w:t>часов</w:t>
      </w:r>
      <w:r w:rsidR="00987445">
        <w:rPr>
          <w:rFonts w:ascii="Times New Roman" w:hAnsi="Times New Roman"/>
          <w:bCs/>
          <w:sz w:val="28"/>
          <w:szCs w:val="28"/>
        </w:rPr>
        <w:t xml:space="preserve">, </w:t>
      </w:r>
      <w:r w:rsidR="00987445" w:rsidRPr="00817A77">
        <w:rPr>
          <w:rFonts w:ascii="Times New Roman" w:hAnsi="Times New Roman"/>
          <w:bCs/>
          <w:sz w:val="28"/>
          <w:szCs w:val="28"/>
        </w:rPr>
        <w:t>которые</w:t>
      </w:r>
      <w:r w:rsidRPr="00463D1F">
        <w:rPr>
          <w:rFonts w:ascii="Times New Roman" w:hAnsi="Times New Roman"/>
          <w:bCs/>
          <w:sz w:val="28"/>
          <w:szCs w:val="28"/>
        </w:rPr>
        <w:t xml:space="preserve"> полностью соответствуют требованию ФГОС СОО об обязательной части.</w:t>
      </w:r>
      <w:r w:rsidR="00987445">
        <w:rPr>
          <w:rFonts w:ascii="Times New Roman" w:hAnsi="Times New Roman"/>
          <w:bCs/>
          <w:sz w:val="28"/>
          <w:szCs w:val="28"/>
        </w:rPr>
        <w:t xml:space="preserve">  </w:t>
      </w:r>
      <w:r w:rsidRPr="00817A77">
        <w:rPr>
          <w:rFonts w:ascii="Times New Roman" w:hAnsi="Times New Roman"/>
          <w:bCs/>
          <w:sz w:val="28"/>
          <w:szCs w:val="28"/>
        </w:rPr>
        <w:t xml:space="preserve">Из них на реализацию общеобразовательного цикла учебным планом отведено </w:t>
      </w:r>
      <w:r>
        <w:rPr>
          <w:rFonts w:ascii="Times New Roman" w:hAnsi="Times New Roman"/>
          <w:bCs/>
          <w:sz w:val="28"/>
          <w:szCs w:val="28"/>
        </w:rPr>
        <w:t>1476</w:t>
      </w:r>
      <w:r w:rsidRPr="00817A77">
        <w:rPr>
          <w:rFonts w:ascii="Times New Roman" w:hAnsi="Times New Roman"/>
          <w:bCs/>
          <w:sz w:val="28"/>
          <w:szCs w:val="28"/>
        </w:rPr>
        <w:t xml:space="preserve"> часа.</w:t>
      </w:r>
      <w:r>
        <w:rPr>
          <w:rFonts w:ascii="Times New Roman" w:hAnsi="Times New Roman"/>
          <w:bCs/>
          <w:sz w:val="28"/>
          <w:szCs w:val="28"/>
        </w:rPr>
        <w:t xml:space="preserve"> </w:t>
      </w:r>
    </w:p>
    <w:p w14:paraId="0FD7F7B8" w14:textId="77777777" w:rsidR="00187A12" w:rsidRPr="00817A77" w:rsidRDefault="00187A12" w:rsidP="00187A12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17A77">
        <w:rPr>
          <w:rFonts w:ascii="Times New Roman" w:hAnsi="Times New Roman"/>
          <w:bCs/>
          <w:sz w:val="28"/>
          <w:szCs w:val="28"/>
        </w:rPr>
        <w:lastRenderedPageBreak/>
        <w:t xml:space="preserve">В соответствии с требованиями ФГОС СОО и с учетом рекомендаций Письма </w:t>
      </w:r>
      <w:proofErr w:type="spellStart"/>
      <w:r w:rsidRPr="00817A77">
        <w:rPr>
          <w:rFonts w:ascii="Times New Roman" w:hAnsi="Times New Roman"/>
          <w:bCs/>
          <w:sz w:val="28"/>
          <w:szCs w:val="28"/>
        </w:rPr>
        <w:t>Минобнауки</w:t>
      </w:r>
      <w:proofErr w:type="spellEnd"/>
      <w:r w:rsidRPr="00817A77">
        <w:rPr>
          <w:rFonts w:ascii="Times New Roman" w:hAnsi="Times New Roman"/>
          <w:bCs/>
          <w:sz w:val="28"/>
          <w:szCs w:val="28"/>
        </w:rPr>
        <w:t xml:space="preserve"> РФ в качестве профиля получаемого образования выбран технологический профиль. </w:t>
      </w:r>
    </w:p>
    <w:p w14:paraId="6B470AC2" w14:textId="77777777" w:rsidR="00187A12" w:rsidRPr="00FD16F8" w:rsidRDefault="00187A12" w:rsidP="00187A1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D16F8">
        <w:rPr>
          <w:rFonts w:ascii="Times New Roman" w:hAnsi="Times New Roman"/>
          <w:bCs/>
          <w:sz w:val="28"/>
          <w:szCs w:val="28"/>
        </w:rPr>
        <w:t xml:space="preserve">Учебный план среднего общего образования предусматривает обязательное изучение следующих учебных предметов на базовом или </w:t>
      </w:r>
      <w:r w:rsidRPr="00FD16F8">
        <w:rPr>
          <w:rFonts w:ascii="Times New Roman" w:hAnsi="Times New Roman"/>
          <w:sz w:val="28"/>
          <w:szCs w:val="28"/>
        </w:rPr>
        <w:t>базовом расширенном уровне</w:t>
      </w:r>
      <w:r>
        <w:rPr>
          <w:rFonts w:ascii="Times New Roman" w:hAnsi="Times New Roman"/>
          <w:sz w:val="28"/>
          <w:szCs w:val="28"/>
        </w:rPr>
        <w:t>.</w:t>
      </w:r>
    </w:p>
    <w:p w14:paraId="1F74A82B" w14:textId="77777777" w:rsidR="00187A12" w:rsidRPr="00817A77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16F8">
        <w:rPr>
          <w:rFonts w:ascii="Times New Roman" w:hAnsi="Times New Roman" w:cs="Times New Roman"/>
          <w:sz w:val="28"/>
          <w:szCs w:val="28"/>
        </w:rPr>
        <w:t xml:space="preserve">Общеобразовательный цикл содержит </w:t>
      </w:r>
      <w:r w:rsidRPr="00FD16F8">
        <w:rPr>
          <w:rFonts w:ascii="Times New Roman" w:hAnsi="Times New Roman" w:cs="Times New Roman"/>
          <w:bCs/>
          <w:sz w:val="28"/>
          <w:szCs w:val="28"/>
        </w:rPr>
        <w:t>13 обязательных учебных</w:t>
      </w:r>
      <w:r w:rsidRPr="00817A77">
        <w:rPr>
          <w:rFonts w:ascii="Times New Roman" w:hAnsi="Times New Roman" w:cs="Times New Roman"/>
          <w:bCs/>
          <w:sz w:val="28"/>
          <w:szCs w:val="28"/>
        </w:rPr>
        <w:t xml:space="preserve"> предметов</w:t>
      </w:r>
      <w:r w:rsidRPr="00817A7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9643E7B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Русский язык</w:t>
      </w:r>
    </w:p>
    <w:p w14:paraId="75BDCBBF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Литература</w:t>
      </w:r>
    </w:p>
    <w:p w14:paraId="0D3E6124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Иностранный язык</w:t>
      </w:r>
    </w:p>
    <w:p w14:paraId="2D215435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Информатика</w:t>
      </w:r>
    </w:p>
    <w:p w14:paraId="72A83C95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Химия</w:t>
      </w:r>
    </w:p>
    <w:p w14:paraId="3B291D56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Биология</w:t>
      </w:r>
    </w:p>
    <w:p w14:paraId="335733CD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История</w:t>
      </w:r>
    </w:p>
    <w:p w14:paraId="336B04DB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Обществознание</w:t>
      </w:r>
    </w:p>
    <w:p w14:paraId="2BA6270B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География</w:t>
      </w:r>
    </w:p>
    <w:p w14:paraId="2034908A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Физическая культура</w:t>
      </w:r>
    </w:p>
    <w:p w14:paraId="1B99B2CF" w14:textId="605D671A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 xml:space="preserve">Основы безопасности </w:t>
      </w:r>
      <w:r w:rsidR="00987445">
        <w:rPr>
          <w:rFonts w:ascii="Times New Roman" w:hAnsi="Times New Roman" w:cs="Times New Roman"/>
          <w:sz w:val="28"/>
          <w:szCs w:val="28"/>
        </w:rPr>
        <w:t>и защиты Родины</w:t>
      </w:r>
    </w:p>
    <w:p w14:paraId="726D7D46" w14:textId="77777777" w:rsidR="00187A12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D6BCA9B" w14:textId="77777777" w:rsidR="00187A12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Учебные предметы, изучающие на базовом расширенном уровне:</w:t>
      </w:r>
    </w:p>
    <w:p w14:paraId="5B4896F7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Математика</w:t>
      </w:r>
    </w:p>
    <w:p w14:paraId="0AD468E9" w14:textId="46E75B60" w:rsidR="00187A12" w:rsidRDefault="00987445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Информатика</w:t>
      </w:r>
    </w:p>
    <w:p w14:paraId="11C96AB2" w14:textId="77777777" w:rsidR="00187A12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70EDD0B" w14:textId="77777777" w:rsidR="00187A12" w:rsidRPr="00FD16F8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16F8">
        <w:rPr>
          <w:rFonts w:ascii="Times New Roman" w:hAnsi="Times New Roman" w:cs="Times New Roman"/>
          <w:sz w:val="28"/>
          <w:szCs w:val="28"/>
        </w:rPr>
        <w:t xml:space="preserve">Учебные предметы, предлагаемые образовательной организацией: </w:t>
      </w:r>
    </w:p>
    <w:p w14:paraId="1042D98C" w14:textId="77777777" w:rsidR="00187A12" w:rsidRPr="00FD16F8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16F8">
        <w:rPr>
          <w:rFonts w:ascii="Times New Roman" w:hAnsi="Times New Roman" w:cs="Times New Roman"/>
          <w:sz w:val="28"/>
          <w:szCs w:val="28"/>
        </w:rPr>
        <w:t>Введение в специальность</w:t>
      </w:r>
    </w:p>
    <w:p w14:paraId="6FA08EB9" w14:textId="77777777" w:rsidR="00187A12" w:rsidRPr="00FD16F8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16F8">
        <w:rPr>
          <w:rFonts w:ascii="Times New Roman" w:hAnsi="Times New Roman" w:cs="Times New Roman"/>
          <w:sz w:val="28"/>
          <w:szCs w:val="28"/>
        </w:rPr>
        <w:t>Основы проектной деятельности</w:t>
      </w:r>
    </w:p>
    <w:p w14:paraId="7D903841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16F8">
        <w:rPr>
          <w:rFonts w:ascii="Times New Roman" w:hAnsi="Times New Roman" w:cs="Times New Roman"/>
          <w:sz w:val="28"/>
          <w:szCs w:val="28"/>
        </w:rPr>
        <w:t>Индивидуальный проект</w:t>
      </w:r>
    </w:p>
    <w:p w14:paraId="20CB08EE" w14:textId="77777777" w:rsidR="00187A12" w:rsidRPr="00817A77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7A77">
        <w:rPr>
          <w:rFonts w:ascii="Times New Roman" w:hAnsi="Times New Roman" w:cs="Times New Roman"/>
          <w:sz w:val="28"/>
          <w:szCs w:val="28"/>
        </w:rPr>
        <w:t xml:space="preserve">В рамках освоения общеобразовательного цикла выполнение обучающимися </w:t>
      </w:r>
      <w:r w:rsidRPr="00817A77">
        <w:rPr>
          <w:rFonts w:ascii="Times New Roman" w:hAnsi="Times New Roman" w:cs="Times New Roman"/>
          <w:bCs/>
          <w:sz w:val="28"/>
          <w:szCs w:val="28"/>
        </w:rPr>
        <w:t xml:space="preserve">индивидуального проекта в течение 1 года на </w:t>
      </w:r>
      <w:r>
        <w:rPr>
          <w:rFonts w:ascii="Times New Roman" w:hAnsi="Times New Roman" w:cs="Times New Roman"/>
          <w:bCs/>
          <w:sz w:val="28"/>
          <w:szCs w:val="28"/>
        </w:rPr>
        <w:t>1</w:t>
      </w:r>
      <w:r w:rsidRPr="00817A77">
        <w:rPr>
          <w:rFonts w:ascii="Times New Roman" w:hAnsi="Times New Roman" w:cs="Times New Roman"/>
          <w:bCs/>
          <w:sz w:val="28"/>
          <w:szCs w:val="28"/>
        </w:rPr>
        <w:t xml:space="preserve"> курсе обучения.</w:t>
      </w:r>
    </w:p>
    <w:p w14:paraId="28225AEB" w14:textId="77777777" w:rsidR="00187A12" w:rsidRPr="007970A8" w:rsidRDefault="00187A12" w:rsidP="00187A12">
      <w:pPr>
        <w:pStyle w:val="ConsPlusNormal"/>
        <w:spacing w:before="20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906B5A6" w14:textId="77777777" w:rsidR="005A3AC7" w:rsidRDefault="005A3AC7" w:rsidP="00187A12">
      <w:pPr>
        <w:pStyle w:val="ConsPlusTitle"/>
        <w:ind w:firstLine="720"/>
        <w:jc w:val="center"/>
        <w:outlineLvl w:val="1"/>
      </w:pPr>
    </w:p>
    <w:sectPr w:rsidR="005A3AC7" w:rsidSect="00C24F52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PT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F24F0"/>
    <w:multiLevelType w:val="hybridMultilevel"/>
    <w:tmpl w:val="FFFFFFFF"/>
    <w:lvl w:ilvl="0" w:tplc="2716DD5E">
      <w:start w:val="1"/>
      <w:numFmt w:val="bullet"/>
      <w:lvlText w:val="•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A81737"/>
    <w:multiLevelType w:val="hybridMultilevel"/>
    <w:tmpl w:val="77CE7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4D1819"/>
    <w:multiLevelType w:val="hybridMultilevel"/>
    <w:tmpl w:val="6D9C81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A00FBD"/>
    <w:multiLevelType w:val="hybridMultilevel"/>
    <w:tmpl w:val="FFFFFFFF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C62F99"/>
    <w:multiLevelType w:val="hybridMultilevel"/>
    <w:tmpl w:val="FFFFFFFF"/>
    <w:lvl w:ilvl="0" w:tplc="2716DD5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E44319"/>
    <w:multiLevelType w:val="hybridMultilevel"/>
    <w:tmpl w:val="D4D479D2"/>
    <w:lvl w:ilvl="0" w:tplc="2716DD5E">
      <w:start w:val="1"/>
      <w:numFmt w:val="bullet"/>
      <w:lvlText w:val="•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D5C6E13"/>
    <w:multiLevelType w:val="hybridMultilevel"/>
    <w:tmpl w:val="FFFFFFFF"/>
    <w:lvl w:ilvl="0" w:tplc="2716DD5E">
      <w:start w:val="1"/>
      <w:numFmt w:val="bullet"/>
      <w:lvlText w:val="•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EE53926"/>
    <w:multiLevelType w:val="hybridMultilevel"/>
    <w:tmpl w:val="FFFFFFFF"/>
    <w:lvl w:ilvl="0" w:tplc="C606920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0D81B4D"/>
    <w:multiLevelType w:val="hybridMultilevel"/>
    <w:tmpl w:val="FFFFFFFF"/>
    <w:lvl w:ilvl="0" w:tplc="2716DD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B46A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10C5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E42B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224B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D2C7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0E27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4824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2276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6228673F"/>
    <w:multiLevelType w:val="hybridMultilevel"/>
    <w:tmpl w:val="FFFFFFFF"/>
    <w:lvl w:ilvl="0" w:tplc="2716DD5E">
      <w:start w:val="1"/>
      <w:numFmt w:val="bullet"/>
      <w:lvlText w:val="•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67F20834"/>
    <w:multiLevelType w:val="hybridMultilevel"/>
    <w:tmpl w:val="4CD64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4"/>
  </w:num>
  <w:num w:numId="9">
    <w:abstractNumId w:val="8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AC7"/>
    <w:rsid w:val="000248E7"/>
    <w:rsid w:val="00063F78"/>
    <w:rsid w:val="001660A7"/>
    <w:rsid w:val="00187A12"/>
    <w:rsid w:val="001C37BF"/>
    <w:rsid w:val="001D529C"/>
    <w:rsid w:val="00201A31"/>
    <w:rsid w:val="00240AD2"/>
    <w:rsid w:val="00240DC5"/>
    <w:rsid w:val="00323154"/>
    <w:rsid w:val="0033203C"/>
    <w:rsid w:val="00341E11"/>
    <w:rsid w:val="003529A7"/>
    <w:rsid w:val="00397863"/>
    <w:rsid w:val="003E259F"/>
    <w:rsid w:val="003E66C2"/>
    <w:rsid w:val="003E71A4"/>
    <w:rsid w:val="004235B0"/>
    <w:rsid w:val="00467E75"/>
    <w:rsid w:val="0048164B"/>
    <w:rsid w:val="00503203"/>
    <w:rsid w:val="005630D5"/>
    <w:rsid w:val="00574656"/>
    <w:rsid w:val="005A0E20"/>
    <w:rsid w:val="005A3AC7"/>
    <w:rsid w:val="005F3BC6"/>
    <w:rsid w:val="00625B7A"/>
    <w:rsid w:val="006462D4"/>
    <w:rsid w:val="006872AA"/>
    <w:rsid w:val="006A5124"/>
    <w:rsid w:val="006B68B6"/>
    <w:rsid w:val="006F23D4"/>
    <w:rsid w:val="00754E19"/>
    <w:rsid w:val="007826AD"/>
    <w:rsid w:val="007D7073"/>
    <w:rsid w:val="007F3689"/>
    <w:rsid w:val="007F759E"/>
    <w:rsid w:val="008037DE"/>
    <w:rsid w:val="00806B21"/>
    <w:rsid w:val="00830503"/>
    <w:rsid w:val="00916B4E"/>
    <w:rsid w:val="00987445"/>
    <w:rsid w:val="009D1382"/>
    <w:rsid w:val="009D5EE0"/>
    <w:rsid w:val="009E6CE7"/>
    <w:rsid w:val="00A756EA"/>
    <w:rsid w:val="00AD7EBA"/>
    <w:rsid w:val="00AE02AE"/>
    <w:rsid w:val="00AE2667"/>
    <w:rsid w:val="00B347E5"/>
    <w:rsid w:val="00B53EDC"/>
    <w:rsid w:val="00B83C72"/>
    <w:rsid w:val="00B86DF7"/>
    <w:rsid w:val="00BA4005"/>
    <w:rsid w:val="00BA6AD3"/>
    <w:rsid w:val="00C24F52"/>
    <w:rsid w:val="00CE6265"/>
    <w:rsid w:val="00D1151C"/>
    <w:rsid w:val="00D42000"/>
    <w:rsid w:val="00E16586"/>
    <w:rsid w:val="00E22ABC"/>
    <w:rsid w:val="00E87713"/>
    <w:rsid w:val="00F26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3D20F"/>
  <w15:chartTrackingRefBased/>
  <w15:docId w15:val="{D0F15CD5-90F1-4095-A94E-BECEF95FF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3AC7"/>
    <w:pPr>
      <w:spacing w:after="200" w:line="276" w:lineRule="auto"/>
    </w:pPr>
    <w:rPr>
      <w:rFonts w:eastAsiaTheme="minorEastAsia" w:cs="Times New Roman"/>
      <w:kern w:val="0"/>
      <w:lang w:eastAsia="ru-RU"/>
      <w14:ligatures w14:val="none"/>
    </w:rPr>
  </w:style>
  <w:style w:type="paragraph" w:styleId="1">
    <w:name w:val="heading 1"/>
    <w:basedOn w:val="a"/>
    <w:link w:val="10"/>
    <w:uiPriority w:val="9"/>
    <w:qFormat/>
    <w:rsid w:val="00754E19"/>
    <w:pPr>
      <w:keepNext/>
      <w:suppressAutoHyphens/>
      <w:overflowPunct w:val="0"/>
      <w:autoSpaceDE w:val="0"/>
      <w:autoSpaceDN w:val="0"/>
      <w:spacing w:before="240" w:after="120" w:line="240" w:lineRule="auto"/>
      <w:ind w:firstLine="720"/>
      <w:jc w:val="center"/>
      <w:textAlignment w:val="baseline"/>
      <w:outlineLvl w:val="0"/>
    </w:pPr>
    <w:rPr>
      <w:rFonts w:ascii="Times New Roman" w:eastAsia="Times New Roman" w:hAnsi="Times New Roman"/>
      <w:b/>
      <w:kern w:val="3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235B0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kern w:val="0"/>
      <w:sz w:val="20"/>
      <w:lang w:eastAsia="ru-RU"/>
      <w14:ligatures w14:val="none"/>
    </w:rPr>
  </w:style>
  <w:style w:type="paragraph" w:styleId="a3">
    <w:name w:val="List Paragraph"/>
    <w:basedOn w:val="a"/>
    <w:uiPriority w:val="34"/>
    <w:qFormat/>
    <w:rsid w:val="004235B0"/>
    <w:pPr>
      <w:ind w:left="720"/>
      <w:contextualSpacing/>
    </w:pPr>
  </w:style>
  <w:style w:type="paragraph" w:customStyle="1" w:styleId="ConsPlusTitle">
    <w:name w:val="ConsPlusTitle"/>
    <w:uiPriority w:val="99"/>
    <w:rsid w:val="00D420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kern w:val="0"/>
      <w:sz w:val="20"/>
      <w:szCs w:val="20"/>
      <w:lang w:eastAsia="ru-RU"/>
      <w14:ligatures w14:val="none"/>
    </w:rPr>
  </w:style>
  <w:style w:type="table" w:styleId="a4">
    <w:name w:val="Table Grid"/>
    <w:basedOn w:val="a1"/>
    <w:uiPriority w:val="39"/>
    <w:rsid w:val="00AD7EBA"/>
    <w:pPr>
      <w:spacing w:after="0" w:line="240" w:lineRule="auto"/>
    </w:pPr>
    <w:rPr>
      <w:rFonts w:eastAsiaTheme="minorEastAsia" w:cs="Times New Roman"/>
      <w:kern w:val="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Нормальный"/>
    <w:basedOn w:val="a"/>
    <w:rsid w:val="00E22ABC"/>
    <w:pPr>
      <w:suppressAutoHyphens/>
      <w:overflowPunct w:val="0"/>
      <w:autoSpaceDE w:val="0"/>
      <w:autoSpaceDN w:val="0"/>
      <w:spacing w:after="0" w:line="240" w:lineRule="auto"/>
      <w:ind w:firstLine="720"/>
      <w:jc w:val="both"/>
      <w:textAlignment w:val="baseline"/>
    </w:pPr>
    <w:rPr>
      <w:rFonts w:ascii="Times New Roman" w:eastAsia="Times New Roman" w:hAnsi="Times New Roman"/>
      <w:kern w:val="3"/>
      <w:sz w:val="24"/>
    </w:rPr>
  </w:style>
  <w:style w:type="character" w:customStyle="1" w:styleId="10">
    <w:name w:val="Заголовок 1 Знак"/>
    <w:basedOn w:val="a0"/>
    <w:link w:val="1"/>
    <w:uiPriority w:val="9"/>
    <w:rsid w:val="00754E19"/>
    <w:rPr>
      <w:rFonts w:ascii="Times New Roman" w:eastAsia="Times New Roman" w:hAnsi="Times New Roman" w:cs="Times New Roman"/>
      <w:b/>
      <w:kern w:val="3"/>
      <w:sz w:val="24"/>
      <w:lang w:eastAsia="ru-RU"/>
      <w14:ligatures w14:val="none"/>
    </w:rPr>
  </w:style>
  <w:style w:type="paragraph" w:customStyle="1" w:styleId="a6">
    <w:name w:val="Прижатый влево"/>
    <w:basedOn w:val="a"/>
    <w:rsid w:val="00754E19"/>
    <w:pPr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/>
      <w:kern w:val="3"/>
      <w:sz w:val="24"/>
    </w:rPr>
  </w:style>
  <w:style w:type="paragraph" w:customStyle="1" w:styleId="Standard">
    <w:name w:val="Standard"/>
    <w:rsid w:val="00CE6265"/>
    <w:pPr>
      <w:suppressAutoHyphens/>
      <w:overflowPunct w:val="0"/>
      <w:autoSpaceDE w:val="0"/>
      <w:autoSpaceDN w:val="0"/>
      <w:spacing w:after="0" w:line="240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kern w:val="3"/>
      <w:sz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11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1F795CCCD13CBA85AF337D38963DC021617B09E8C07A356D2D8E12075D8EC9BF774F298A1E99BAC88B1B0FD6F0B52BCCB53AA46C58F090Aj0G9K" TargetMode="External"/><Relationship Id="rId13" Type="http://schemas.openxmlformats.org/officeDocument/2006/relationships/hyperlink" Target="https://internet.garant.ru/document/redirect/70188902/108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31F795CCCD13CBA85AF337D38963DC021712B39F8D01A356D2D8E12075D8EC9BF774F298A1E99BAC88B1B0FD6F0B52BCCB53AA46C58F090Aj0G9K" TargetMode="External"/><Relationship Id="rId12" Type="http://schemas.openxmlformats.org/officeDocument/2006/relationships/hyperlink" Target="consultantplus://offline/ref=E4D4EAE3E49ABE40259C1211501C93CBEB585D195DADB999A2B837C4B6B0D59CF6525DDE64ECB8EBC1B0729130ADA12EB4A3A0CE3D5E1E43bCq0I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31F795CCCD13CBA85AF337D38963DC021419B1978803A356D2D8E12075D8EC9BF774F298A1E99BAC88B1B0FD6F0B52BCCB53AA46C58F090Aj0G9K" TargetMode="External"/><Relationship Id="rId11" Type="http://schemas.openxmlformats.org/officeDocument/2006/relationships/hyperlink" Target="consultantplus://offline/ref=84B52D3586493A81797D2021B71AFFC51EE1B625B8279231F843FBF270425970C678DBDCC06D7EAC8B89BF0851E85B5D48420428F28C6361qCgEL" TargetMode="External"/><Relationship Id="rId5" Type="http://schemas.openxmlformats.org/officeDocument/2006/relationships/hyperlink" Target="consultantplus://offline/ref=31F795CCCD13CBA85AF337D38963DC021417B79D8E0AA356D2D8E12075D8EC9BF774F298A1E99BAC88B1B0FD6F0B52BCCB53AA46C58F090Aj0G9K" TargetMode="Externa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31F795CCCD13CBA85AF337D38963DC021112B49A8E01A356D2D8E12075D8EC9BF774F298A1E99BAC88B1B0FD6F0B52BCCB53AA46C58F090Aj0G9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1F795CCCD13CBA85AF337D38963DC021617B09B8B00A356D2D8E12075D8EC9BF774F298A1E99BA88DB1B0FD6F0B52BCCB53AA46C58F090Aj0G9K" TargetMode="External"/><Relationship Id="rId14" Type="http://schemas.openxmlformats.org/officeDocument/2006/relationships/hyperlink" Target="consultantplus://offline/ref=84B52D3586493A81797D2021B71AFFC518E2BF27BC2C9231F843FBF270425970C678DBDCC06978AD8189BF0851E85B5D48420428F28C6361qCgE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11</Pages>
  <Words>3411</Words>
  <Characters>19443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Явтушенко</dc:creator>
  <cp:keywords/>
  <dc:description/>
  <cp:lastModifiedBy>user</cp:lastModifiedBy>
  <cp:revision>16</cp:revision>
  <dcterms:created xsi:type="dcterms:W3CDTF">2025-12-03T07:08:00Z</dcterms:created>
  <dcterms:modified xsi:type="dcterms:W3CDTF">2025-12-03T09:21:00Z</dcterms:modified>
</cp:coreProperties>
</file>